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8021" w14:textId="77777777" w:rsidR="004110A9" w:rsidRDefault="00514B72" w:rsidP="0051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72">
        <w:rPr>
          <w:rFonts w:ascii="Times New Roman" w:hAnsi="Times New Roman" w:cs="Times New Roman"/>
          <w:b/>
          <w:sz w:val="24"/>
          <w:szCs w:val="24"/>
        </w:rPr>
        <w:t>UMOWA DZIERŻAWY</w:t>
      </w:r>
    </w:p>
    <w:p w14:paraId="60061EDE" w14:textId="4629AA1D" w:rsidR="00514B72" w:rsidRPr="00E74F31" w:rsidRDefault="00514B72" w:rsidP="00514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5C19B1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E74F31">
        <w:rPr>
          <w:rFonts w:ascii="Times New Roman" w:hAnsi="Times New Roman" w:cs="Times New Roman"/>
          <w:sz w:val="24"/>
          <w:szCs w:val="24"/>
        </w:rPr>
        <w:t xml:space="preserve"> w Czarnej Wodzie pomiędzy:</w:t>
      </w:r>
    </w:p>
    <w:p w14:paraId="0BD287B7" w14:textId="77777777" w:rsidR="005C19B1" w:rsidRDefault="00514B72" w:rsidP="002B43F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b/>
          <w:sz w:val="24"/>
          <w:szCs w:val="24"/>
        </w:rPr>
        <w:t>Gminą Czarna Woda</w:t>
      </w:r>
      <w:r w:rsidRPr="00E74F31">
        <w:rPr>
          <w:rFonts w:ascii="Times New Roman" w:hAnsi="Times New Roman" w:cs="Times New Roman"/>
          <w:sz w:val="24"/>
          <w:szCs w:val="24"/>
        </w:rPr>
        <w:t xml:space="preserve">, 83-262 Czarna Woda, ul. Mickiewicza 7, </w:t>
      </w:r>
    </w:p>
    <w:p w14:paraId="72D0B58E" w14:textId="322CAD1C" w:rsidR="005C19B1" w:rsidRPr="005C19B1" w:rsidRDefault="005C19B1" w:rsidP="005C19B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19B1">
        <w:rPr>
          <w:rFonts w:ascii="Times New Roman" w:hAnsi="Times New Roman" w:cs="Times New Roman"/>
          <w:sz w:val="24"/>
          <w:szCs w:val="24"/>
        </w:rPr>
        <w:t>podatnikiem podatku VAT - NIP 592-10-02-479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DB2348" w14:textId="486CAA6A" w:rsidR="00514B72" w:rsidRPr="00E74F31" w:rsidRDefault="00514B72" w:rsidP="005C19B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2E56BEE" w14:textId="5F2A2A16" w:rsidR="00514B72" w:rsidRPr="00E74F31" w:rsidRDefault="00514B72" w:rsidP="002B43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- Arkadiusza Glinieckiego – Burmistrza Czarnej Wody</w:t>
      </w:r>
      <w:r w:rsidR="005C19B1">
        <w:rPr>
          <w:rFonts w:ascii="Times New Roman" w:hAnsi="Times New Roman" w:cs="Times New Roman"/>
          <w:sz w:val="24"/>
          <w:szCs w:val="24"/>
        </w:rPr>
        <w:t>,</w:t>
      </w:r>
    </w:p>
    <w:p w14:paraId="4981BD61" w14:textId="77777777" w:rsidR="00514B72" w:rsidRPr="00E74F31" w:rsidRDefault="00514B72" w:rsidP="002B43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5C19B1">
        <w:rPr>
          <w:rFonts w:ascii="Times New Roman" w:hAnsi="Times New Roman" w:cs="Times New Roman"/>
          <w:b/>
          <w:bCs/>
          <w:sz w:val="24"/>
          <w:szCs w:val="24"/>
        </w:rPr>
        <w:t>„Wydzierżawiającym”</w:t>
      </w:r>
    </w:p>
    <w:p w14:paraId="114B0869" w14:textId="77777777" w:rsidR="00514B72" w:rsidRPr="00E74F31" w:rsidRDefault="00514B72" w:rsidP="002B43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a</w:t>
      </w:r>
    </w:p>
    <w:p w14:paraId="068E5347" w14:textId="0EECBFBE" w:rsidR="00514B72" w:rsidRPr="00E74F31" w:rsidRDefault="005C19B1" w:rsidP="002B43F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514B72" w:rsidRPr="00E74F31">
        <w:rPr>
          <w:rFonts w:ascii="Times New Roman" w:hAnsi="Times New Roman" w:cs="Times New Roman"/>
          <w:sz w:val="24"/>
          <w:szCs w:val="24"/>
        </w:rPr>
        <w:t>, reprezentowan</w:t>
      </w:r>
      <w:r>
        <w:rPr>
          <w:rFonts w:ascii="Times New Roman" w:hAnsi="Times New Roman" w:cs="Times New Roman"/>
          <w:sz w:val="24"/>
          <w:szCs w:val="24"/>
        </w:rPr>
        <w:t>ym</w:t>
      </w:r>
      <w:r w:rsidR="00514B72" w:rsidRPr="00E74F31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1F53AB6D" w14:textId="77777777" w:rsidR="005C19B1" w:rsidRDefault="005C19B1" w:rsidP="002B43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…………………………………………………………………………………………….., </w:t>
      </w:r>
    </w:p>
    <w:p w14:paraId="182BFDF3" w14:textId="3EA6C801" w:rsidR="00793F8F" w:rsidRPr="00E74F31" w:rsidRDefault="00793F8F" w:rsidP="002B43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C19B1">
        <w:rPr>
          <w:rFonts w:ascii="Times New Roman" w:hAnsi="Times New Roman" w:cs="Times New Roman"/>
          <w:b/>
          <w:bCs/>
          <w:sz w:val="24"/>
          <w:szCs w:val="24"/>
        </w:rPr>
        <w:t>„Dzierżawcą”</w:t>
      </w:r>
      <w:r w:rsidRPr="005C19B1">
        <w:rPr>
          <w:rFonts w:ascii="Times New Roman" w:hAnsi="Times New Roman" w:cs="Times New Roman"/>
          <w:sz w:val="24"/>
          <w:szCs w:val="24"/>
        </w:rPr>
        <w:t>.</w:t>
      </w:r>
    </w:p>
    <w:p w14:paraId="6ABA051A" w14:textId="77777777" w:rsidR="00793F8F" w:rsidRPr="00E74F31" w:rsidRDefault="00793F8F" w:rsidP="00F85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62AEA0" w14:textId="46BC3E17" w:rsidR="00793F8F" w:rsidRPr="00E74F31" w:rsidRDefault="005C19B1" w:rsidP="00F85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23DD0" w14:textId="77777777" w:rsidR="00793F8F" w:rsidRPr="00E74F31" w:rsidRDefault="00793F8F" w:rsidP="00793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F3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59A40FD" w14:textId="77777777" w:rsidR="00793F8F" w:rsidRPr="00E74F31" w:rsidRDefault="00793F8F" w:rsidP="00793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BD704" w14:textId="3ABC0A41" w:rsidR="00E616F9" w:rsidRPr="00E74F31" w:rsidRDefault="00793F8F" w:rsidP="00E616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Wydzierżawiający zobowiązuje się oddać Dzierżawcy do używania i pobierania pożytków część budynku</w:t>
      </w:r>
      <w:r w:rsidR="00435E58">
        <w:rPr>
          <w:rFonts w:ascii="Times New Roman" w:hAnsi="Times New Roman" w:cs="Times New Roman"/>
          <w:sz w:val="24"/>
          <w:szCs w:val="24"/>
        </w:rPr>
        <w:t xml:space="preserve"> </w:t>
      </w:r>
      <w:r w:rsidRPr="00E74F31">
        <w:rPr>
          <w:rFonts w:ascii="Times New Roman" w:hAnsi="Times New Roman" w:cs="Times New Roman"/>
          <w:sz w:val="24"/>
          <w:szCs w:val="24"/>
        </w:rPr>
        <w:t xml:space="preserve">Przychodni Zdrowia w Czarnej Wodzie </w:t>
      </w:r>
      <w:r w:rsidR="00B677B5">
        <w:rPr>
          <w:rFonts w:ascii="Times New Roman" w:hAnsi="Times New Roman" w:cs="Times New Roman"/>
          <w:sz w:val="24"/>
          <w:szCs w:val="24"/>
        </w:rPr>
        <w:t xml:space="preserve">położonego </w:t>
      </w:r>
      <w:r w:rsidRPr="00E74F31">
        <w:rPr>
          <w:rFonts w:ascii="Times New Roman" w:hAnsi="Times New Roman" w:cs="Times New Roman"/>
          <w:sz w:val="24"/>
          <w:szCs w:val="24"/>
        </w:rPr>
        <w:t>przy ul</w:t>
      </w:r>
      <w:r w:rsidR="00B677B5">
        <w:rPr>
          <w:rFonts w:ascii="Times New Roman" w:hAnsi="Times New Roman" w:cs="Times New Roman"/>
          <w:sz w:val="24"/>
          <w:szCs w:val="24"/>
        </w:rPr>
        <w:t>.</w:t>
      </w:r>
      <w:r w:rsidRPr="00E74F31">
        <w:rPr>
          <w:rFonts w:ascii="Times New Roman" w:hAnsi="Times New Roman" w:cs="Times New Roman"/>
          <w:sz w:val="24"/>
          <w:szCs w:val="24"/>
        </w:rPr>
        <w:t xml:space="preserve"> Okrężnej 10 </w:t>
      </w:r>
      <w:r w:rsidR="00B677B5">
        <w:rPr>
          <w:rFonts w:ascii="Times New Roman" w:hAnsi="Times New Roman" w:cs="Times New Roman"/>
          <w:sz w:val="24"/>
          <w:szCs w:val="24"/>
        </w:rPr>
        <w:t xml:space="preserve">na działce nr 72/2 </w:t>
      </w:r>
      <w:r w:rsidRPr="00E74F31">
        <w:rPr>
          <w:rFonts w:ascii="Times New Roman" w:hAnsi="Times New Roman" w:cs="Times New Roman"/>
          <w:sz w:val="24"/>
          <w:szCs w:val="24"/>
        </w:rPr>
        <w:t>o łącznej powierzchni 1</w:t>
      </w:r>
      <w:r w:rsidR="00C26EE3">
        <w:rPr>
          <w:rFonts w:ascii="Times New Roman" w:hAnsi="Times New Roman" w:cs="Times New Roman"/>
          <w:sz w:val="24"/>
          <w:szCs w:val="24"/>
        </w:rPr>
        <w:t>65</w:t>
      </w:r>
      <w:r w:rsidRPr="00E74F31">
        <w:rPr>
          <w:rFonts w:ascii="Times New Roman" w:hAnsi="Times New Roman" w:cs="Times New Roman"/>
          <w:sz w:val="24"/>
          <w:szCs w:val="24"/>
        </w:rPr>
        <w:t>,2</w:t>
      </w:r>
      <w:r w:rsidR="00C26EE3">
        <w:rPr>
          <w:rFonts w:ascii="Times New Roman" w:hAnsi="Times New Roman" w:cs="Times New Roman"/>
          <w:sz w:val="24"/>
          <w:szCs w:val="24"/>
        </w:rPr>
        <w:t>1</w:t>
      </w:r>
      <w:r w:rsidRPr="00E74F31">
        <w:rPr>
          <w:rFonts w:ascii="Times New Roman" w:hAnsi="Times New Roman" w:cs="Times New Roman"/>
          <w:sz w:val="24"/>
          <w:szCs w:val="24"/>
        </w:rPr>
        <w:t xml:space="preserve"> m</w:t>
      </w:r>
      <w:r w:rsidRPr="00E74F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4F31">
        <w:rPr>
          <w:rFonts w:ascii="Times New Roman" w:hAnsi="Times New Roman" w:cs="Times New Roman"/>
          <w:sz w:val="24"/>
          <w:szCs w:val="24"/>
        </w:rPr>
        <w:t>, składając</w:t>
      </w:r>
      <w:r w:rsidR="00F951CC">
        <w:rPr>
          <w:rFonts w:ascii="Times New Roman" w:hAnsi="Times New Roman" w:cs="Times New Roman"/>
          <w:sz w:val="24"/>
          <w:szCs w:val="24"/>
        </w:rPr>
        <w:t>ą</w:t>
      </w:r>
      <w:r w:rsidRPr="00E74F31">
        <w:rPr>
          <w:rFonts w:ascii="Times New Roman" w:hAnsi="Times New Roman" w:cs="Times New Roman"/>
          <w:sz w:val="24"/>
          <w:szCs w:val="24"/>
        </w:rPr>
        <w:t xml:space="preserve"> się z 1</w:t>
      </w:r>
      <w:r w:rsidR="00450CDB">
        <w:rPr>
          <w:rFonts w:ascii="Times New Roman" w:hAnsi="Times New Roman" w:cs="Times New Roman"/>
          <w:sz w:val="24"/>
          <w:szCs w:val="24"/>
        </w:rPr>
        <w:t>7</w:t>
      </w:r>
      <w:r w:rsidRPr="00E74F31">
        <w:rPr>
          <w:rFonts w:ascii="Times New Roman" w:hAnsi="Times New Roman" w:cs="Times New Roman"/>
          <w:sz w:val="24"/>
          <w:szCs w:val="24"/>
        </w:rPr>
        <w:t xml:space="preserve"> pomieszczeń wg zał</w:t>
      </w:r>
      <w:r w:rsidR="00450CDB">
        <w:rPr>
          <w:rFonts w:ascii="Times New Roman" w:hAnsi="Times New Roman" w:cs="Times New Roman"/>
          <w:sz w:val="24"/>
          <w:szCs w:val="24"/>
        </w:rPr>
        <w:t>ącznika</w:t>
      </w:r>
      <w:r w:rsidRPr="00E74F31">
        <w:rPr>
          <w:rFonts w:ascii="Times New Roman" w:hAnsi="Times New Roman" w:cs="Times New Roman"/>
          <w:sz w:val="24"/>
          <w:szCs w:val="24"/>
        </w:rPr>
        <w:t xml:space="preserve"> nr 1</w:t>
      </w:r>
      <w:r w:rsidR="00FE5752">
        <w:rPr>
          <w:rFonts w:ascii="Times New Roman" w:hAnsi="Times New Roman" w:cs="Times New Roman"/>
          <w:sz w:val="24"/>
          <w:szCs w:val="24"/>
        </w:rPr>
        <w:t>,</w:t>
      </w:r>
      <w:r w:rsidRPr="00E74F31">
        <w:rPr>
          <w:rFonts w:ascii="Times New Roman" w:hAnsi="Times New Roman" w:cs="Times New Roman"/>
          <w:sz w:val="24"/>
          <w:szCs w:val="24"/>
        </w:rPr>
        <w:t xml:space="preserve"> </w:t>
      </w:r>
      <w:r w:rsidR="00E616F9" w:rsidRPr="00E74F31">
        <w:rPr>
          <w:rFonts w:ascii="Times New Roman" w:hAnsi="Times New Roman" w:cs="Times New Roman"/>
          <w:sz w:val="24"/>
          <w:szCs w:val="24"/>
        </w:rPr>
        <w:t>z </w:t>
      </w:r>
      <w:r w:rsidRPr="00E74F31">
        <w:rPr>
          <w:rFonts w:ascii="Times New Roman" w:hAnsi="Times New Roman" w:cs="Times New Roman"/>
          <w:sz w:val="24"/>
          <w:szCs w:val="24"/>
        </w:rPr>
        <w:t>wyposażeniem wg zał</w:t>
      </w:r>
      <w:r w:rsidR="00450CDB">
        <w:rPr>
          <w:rFonts w:ascii="Times New Roman" w:hAnsi="Times New Roman" w:cs="Times New Roman"/>
          <w:sz w:val="24"/>
          <w:szCs w:val="24"/>
        </w:rPr>
        <w:t>ącznika</w:t>
      </w:r>
      <w:r w:rsidRPr="00E74F31">
        <w:rPr>
          <w:rFonts w:ascii="Times New Roman" w:hAnsi="Times New Roman" w:cs="Times New Roman"/>
          <w:sz w:val="24"/>
          <w:szCs w:val="24"/>
        </w:rPr>
        <w:t xml:space="preserve"> nr 2 </w:t>
      </w:r>
      <w:r w:rsidR="00C801CC">
        <w:rPr>
          <w:rFonts w:ascii="Times New Roman" w:hAnsi="Times New Roman" w:cs="Times New Roman"/>
          <w:sz w:val="24"/>
          <w:szCs w:val="24"/>
        </w:rPr>
        <w:t>- w</w:t>
      </w:r>
      <w:r w:rsidRPr="00E74F31">
        <w:rPr>
          <w:rFonts w:ascii="Times New Roman" w:hAnsi="Times New Roman" w:cs="Times New Roman"/>
          <w:sz w:val="24"/>
          <w:szCs w:val="24"/>
        </w:rPr>
        <w:t xml:space="preserve">raz </w:t>
      </w:r>
      <w:r w:rsidR="00C801CC">
        <w:rPr>
          <w:rFonts w:ascii="Times New Roman" w:hAnsi="Times New Roman" w:cs="Times New Roman"/>
          <w:sz w:val="24"/>
          <w:szCs w:val="24"/>
        </w:rPr>
        <w:t xml:space="preserve">z możliwością korzystania </w:t>
      </w:r>
      <w:r w:rsidR="00FE57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01CC">
        <w:rPr>
          <w:rFonts w:ascii="Times New Roman" w:hAnsi="Times New Roman" w:cs="Times New Roman"/>
          <w:sz w:val="24"/>
          <w:szCs w:val="24"/>
        </w:rPr>
        <w:t xml:space="preserve">z </w:t>
      </w:r>
      <w:r w:rsidRPr="00E74F31">
        <w:rPr>
          <w:rFonts w:ascii="Times New Roman" w:hAnsi="Times New Roman" w:cs="Times New Roman"/>
          <w:sz w:val="24"/>
          <w:szCs w:val="24"/>
        </w:rPr>
        <w:t>części wspólnej budynku</w:t>
      </w:r>
      <w:r w:rsidR="00F5530A">
        <w:rPr>
          <w:rFonts w:ascii="Times New Roman" w:hAnsi="Times New Roman" w:cs="Times New Roman"/>
          <w:sz w:val="24"/>
          <w:szCs w:val="24"/>
        </w:rPr>
        <w:t>,</w:t>
      </w:r>
      <w:r w:rsidRPr="00E74F31">
        <w:rPr>
          <w:rFonts w:ascii="Times New Roman" w:hAnsi="Times New Roman" w:cs="Times New Roman"/>
          <w:sz w:val="24"/>
          <w:szCs w:val="24"/>
        </w:rPr>
        <w:t xml:space="preserve"> </w:t>
      </w:r>
      <w:r w:rsidRPr="00017E2F">
        <w:rPr>
          <w:rFonts w:ascii="Times New Roman" w:hAnsi="Times New Roman" w:cs="Times New Roman"/>
          <w:sz w:val="24"/>
          <w:szCs w:val="24"/>
        </w:rPr>
        <w:t>zlokalizowane</w:t>
      </w:r>
      <w:r w:rsidR="00C801CC">
        <w:rPr>
          <w:rFonts w:ascii="Times New Roman" w:hAnsi="Times New Roman" w:cs="Times New Roman"/>
          <w:sz w:val="24"/>
          <w:szCs w:val="24"/>
        </w:rPr>
        <w:t>j na parterze</w:t>
      </w:r>
      <w:r w:rsidRPr="00E74F31">
        <w:rPr>
          <w:rFonts w:ascii="Times New Roman" w:hAnsi="Times New Roman" w:cs="Times New Roman"/>
          <w:sz w:val="24"/>
          <w:szCs w:val="24"/>
        </w:rPr>
        <w:t xml:space="preserve"> budynku</w:t>
      </w:r>
      <w:r w:rsidR="00FE5752">
        <w:rPr>
          <w:rFonts w:ascii="Times New Roman" w:hAnsi="Times New Roman" w:cs="Times New Roman"/>
          <w:sz w:val="24"/>
          <w:szCs w:val="24"/>
        </w:rPr>
        <w:t xml:space="preserve"> </w:t>
      </w:r>
      <w:r w:rsidRPr="00E74F31">
        <w:rPr>
          <w:rFonts w:ascii="Times New Roman" w:hAnsi="Times New Roman" w:cs="Times New Roman"/>
          <w:sz w:val="24"/>
          <w:szCs w:val="24"/>
        </w:rPr>
        <w:t>tj. przedsionk</w:t>
      </w:r>
      <w:r w:rsidR="00C801CC">
        <w:rPr>
          <w:rFonts w:ascii="Times New Roman" w:hAnsi="Times New Roman" w:cs="Times New Roman"/>
          <w:sz w:val="24"/>
          <w:szCs w:val="24"/>
        </w:rPr>
        <w:t>a</w:t>
      </w:r>
      <w:r w:rsidRPr="00E74F31">
        <w:rPr>
          <w:rFonts w:ascii="Times New Roman" w:hAnsi="Times New Roman" w:cs="Times New Roman"/>
          <w:sz w:val="24"/>
          <w:szCs w:val="24"/>
        </w:rPr>
        <w:t>, poczekalni i ogólnodostępn</w:t>
      </w:r>
      <w:r w:rsidR="00C801CC">
        <w:rPr>
          <w:rFonts w:ascii="Times New Roman" w:hAnsi="Times New Roman" w:cs="Times New Roman"/>
          <w:sz w:val="24"/>
          <w:szCs w:val="24"/>
        </w:rPr>
        <w:t>ej</w:t>
      </w:r>
      <w:r w:rsidRPr="00E74F31">
        <w:rPr>
          <w:rFonts w:ascii="Times New Roman" w:hAnsi="Times New Roman" w:cs="Times New Roman"/>
          <w:sz w:val="24"/>
          <w:szCs w:val="24"/>
        </w:rPr>
        <w:t xml:space="preserve"> toalet</w:t>
      </w:r>
      <w:r w:rsidR="00C801CC">
        <w:rPr>
          <w:rFonts w:ascii="Times New Roman" w:hAnsi="Times New Roman" w:cs="Times New Roman"/>
          <w:sz w:val="24"/>
          <w:szCs w:val="24"/>
        </w:rPr>
        <w:t>y</w:t>
      </w:r>
      <w:r w:rsidRPr="00E74F31">
        <w:rPr>
          <w:rFonts w:ascii="Times New Roman" w:hAnsi="Times New Roman" w:cs="Times New Roman"/>
          <w:sz w:val="24"/>
          <w:szCs w:val="24"/>
        </w:rPr>
        <w:t xml:space="preserve"> dla niepełnosprawnych.</w:t>
      </w:r>
    </w:p>
    <w:p w14:paraId="16349BA2" w14:textId="0E2152B5" w:rsidR="00E616F9" w:rsidRDefault="00E616F9" w:rsidP="00E616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Wydanie przedmiotu dzierżawy nastąpi protokołem zdawczo-odbiorczym, stanowiącym zał</w:t>
      </w:r>
      <w:r w:rsidR="00135EE6">
        <w:rPr>
          <w:rFonts w:ascii="Times New Roman" w:hAnsi="Times New Roman" w:cs="Times New Roman"/>
          <w:sz w:val="24"/>
          <w:szCs w:val="24"/>
        </w:rPr>
        <w:t>ącznik</w:t>
      </w:r>
      <w:r w:rsidRPr="00E74F31">
        <w:rPr>
          <w:rFonts w:ascii="Times New Roman" w:hAnsi="Times New Roman" w:cs="Times New Roman"/>
          <w:sz w:val="24"/>
          <w:szCs w:val="24"/>
        </w:rPr>
        <w:t xml:space="preserve"> nr 3 do umowy.</w:t>
      </w:r>
    </w:p>
    <w:p w14:paraId="7B434DE5" w14:textId="77777777" w:rsidR="00E616F9" w:rsidRPr="00E74F31" w:rsidRDefault="00E616F9" w:rsidP="00095C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10454C" w14:textId="77777777" w:rsidR="00E616F9" w:rsidRPr="00E74F31" w:rsidRDefault="00E616F9" w:rsidP="00E61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F31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B3F5F3B" w14:textId="77777777" w:rsidR="00E616F9" w:rsidRPr="00E74F31" w:rsidRDefault="00E616F9" w:rsidP="00E61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Dzierżawca zobowiązuje się:</w:t>
      </w:r>
    </w:p>
    <w:p w14:paraId="7935467A" w14:textId="01727F64" w:rsidR="00E616F9" w:rsidRPr="00E74F31" w:rsidRDefault="00E616F9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 xml:space="preserve">wykorzystywać przedmiot dzierżawy dla celów prowadzenia działalności polegającej </w:t>
      </w:r>
      <w:r w:rsidR="009C2C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74F31">
        <w:rPr>
          <w:rFonts w:ascii="Times New Roman" w:hAnsi="Times New Roman" w:cs="Times New Roman"/>
          <w:sz w:val="24"/>
          <w:szCs w:val="24"/>
        </w:rPr>
        <w:t xml:space="preserve">co najmniej na nieodpłatnym świadczeniu gwarantowanych usług podstawowej opieki zdrowotnej na zasadach określonych w przepisach ustawy z dnia 27 sierpnia 2004 r. </w:t>
      </w:r>
      <w:r w:rsidR="009C2C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74F31">
        <w:rPr>
          <w:rFonts w:ascii="Times New Roman" w:hAnsi="Times New Roman" w:cs="Times New Roman"/>
          <w:sz w:val="24"/>
          <w:szCs w:val="24"/>
        </w:rPr>
        <w:t xml:space="preserve">o świadczeniach opieki zdrowotnej finansowanych ze środków publicznych </w:t>
      </w:r>
      <w:r w:rsidR="009C2C86">
        <w:rPr>
          <w:rFonts w:ascii="Times New Roman" w:hAnsi="Times New Roman" w:cs="Times New Roman"/>
          <w:sz w:val="24"/>
          <w:szCs w:val="24"/>
        </w:rPr>
        <w:t xml:space="preserve">(Dz. U.                     z 2021 r. poz. 1285 z </w:t>
      </w:r>
      <w:proofErr w:type="spellStart"/>
      <w:r w:rsidR="009C2C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C2C86">
        <w:rPr>
          <w:rFonts w:ascii="Times New Roman" w:hAnsi="Times New Roman" w:cs="Times New Roman"/>
          <w:sz w:val="24"/>
          <w:szCs w:val="24"/>
        </w:rPr>
        <w:t xml:space="preserve">. zm.) </w:t>
      </w:r>
      <w:r w:rsidRPr="00E74F31">
        <w:rPr>
          <w:rFonts w:ascii="Times New Roman" w:hAnsi="Times New Roman" w:cs="Times New Roman"/>
          <w:sz w:val="24"/>
          <w:szCs w:val="24"/>
        </w:rPr>
        <w:t xml:space="preserve">oraz zgodnie z </w:t>
      </w:r>
      <w:r w:rsidR="00D237BA">
        <w:rPr>
          <w:rFonts w:ascii="Times New Roman" w:hAnsi="Times New Roman" w:cs="Times New Roman"/>
          <w:sz w:val="24"/>
          <w:szCs w:val="24"/>
        </w:rPr>
        <w:t>r</w:t>
      </w:r>
      <w:r w:rsidRPr="00E74F31">
        <w:rPr>
          <w:rFonts w:ascii="Times New Roman" w:hAnsi="Times New Roman" w:cs="Times New Roman"/>
          <w:sz w:val="24"/>
          <w:szCs w:val="24"/>
        </w:rPr>
        <w:t xml:space="preserve">ozporządzeniem Ministra Zdrowia </w:t>
      </w:r>
      <w:r w:rsidR="007D24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74F31">
        <w:rPr>
          <w:rFonts w:ascii="Times New Roman" w:hAnsi="Times New Roman" w:cs="Times New Roman"/>
          <w:sz w:val="24"/>
          <w:szCs w:val="24"/>
        </w:rPr>
        <w:t>z dnia 24 września 2013 r. w sprawie świadczeń</w:t>
      </w:r>
      <w:r w:rsidR="00F212AA" w:rsidRPr="00E74F31">
        <w:rPr>
          <w:rFonts w:ascii="Times New Roman" w:hAnsi="Times New Roman" w:cs="Times New Roman"/>
          <w:sz w:val="24"/>
          <w:szCs w:val="24"/>
        </w:rPr>
        <w:t xml:space="preserve"> gwarantowanych z zakresu podstawowej opieki zdrowotnej</w:t>
      </w:r>
      <w:r w:rsidR="007D2438">
        <w:rPr>
          <w:rFonts w:ascii="Times New Roman" w:hAnsi="Times New Roman" w:cs="Times New Roman"/>
          <w:sz w:val="24"/>
          <w:szCs w:val="24"/>
        </w:rPr>
        <w:t xml:space="preserve"> (Dz. U. z 2021 r. poz. 540)</w:t>
      </w:r>
      <w:r w:rsidR="00020F95" w:rsidRPr="00E74F31">
        <w:rPr>
          <w:rFonts w:ascii="Times New Roman" w:hAnsi="Times New Roman" w:cs="Times New Roman"/>
          <w:sz w:val="24"/>
          <w:szCs w:val="24"/>
        </w:rPr>
        <w:t>,</w:t>
      </w:r>
    </w:p>
    <w:p w14:paraId="0BDDB3D4" w14:textId="0A039ABB" w:rsidR="00F212AA" w:rsidRDefault="00020F95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wykonywać</w:t>
      </w:r>
      <w:r w:rsidR="00B1613D" w:rsidRPr="00E74F31">
        <w:rPr>
          <w:rFonts w:ascii="Times New Roman" w:hAnsi="Times New Roman" w:cs="Times New Roman"/>
          <w:sz w:val="24"/>
          <w:szCs w:val="24"/>
        </w:rPr>
        <w:t xml:space="preserve"> świadczenia dla mieszkańców Gminy Czarna Woda, obejmujące podstawową i specjalistyczną opiekę zdrowotną oraz medycynę szkolną w placówkach oświatowych – w zakresie i na warunkach określonych w </w:t>
      </w:r>
      <w:r w:rsidR="00B53479" w:rsidRPr="00E74F31">
        <w:rPr>
          <w:rFonts w:ascii="Times New Roman" w:hAnsi="Times New Roman" w:cs="Times New Roman"/>
          <w:sz w:val="24"/>
          <w:szCs w:val="24"/>
        </w:rPr>
        <w:t>ofercie</w:t>
      </w:r>
      <w:r w:rsidR="00B1613D" w:rsidRPr="00E74F31">
        <w:rPr>
          <w:rFonts w:ascii="Times New Roman" w:hAnsi="Times New Roman" w:cs="Times New Roman"/>
          <w:sz w:val="24"/>
          <w:szCs w:val="24"/>
        </w:rPr>
        <w:t xml:space="preserve"> z </w:t>
      </w:r>
      <w:r w:rsidR="00B1613D" w:rsidRPr="00E45305">
        <w:rPr>
          <w:rFonts w:ascii="Times New Roman" w:hAnsi="Times New Roman" w:cs="Times New Roman"/>
          <w:sz w:val="24"/>
          <w:szCs w:val="24"/>
        </w:rPr>
        <w:t>dnia</w:t>
      </w:r>
      <w:r w:rsidR="00E45305">
        <w:rPr>
          <w:rFonts w:ascii="Times New Roman" w:hAnsi="Times New Roman" w:cs="Times New Roman"/>
          <w:sz w:val="24"/>
          <w:szCs w:val="24"/>
        </w:rPr>
        <w:t xml:space="preserve"> …</w:t>
      </w:r>
      <w:r w:rsidR="004A7206">
        <w:rPr>
          <w:rFonts w:ascii="Times New Roman" w:hAnsi="Times New Roman" w:cs="Times New Roman"/>
          <w:sz w:val="24"/>
          <w:szCs w:val="24"/>
        </w:rPr>
        <w:t>………</w:t>
      </w:r>
      <w:r w:rsidR="00B1613D" w:rsidRPr="00E74F31">
        <w:rPr>
          <w:rFonts w:ascii="Times New Roman" w:hAnsi="Times New Roman" w:cs="Times New Roman"/>
          <w:sz w:val="24"/>
          <w:szCs w:val="24"/>
        </w:rPr>
        <w:t xml:space="preserve"> stanowiące</w:t>
      </w:r>
      <w:r w:rsidR="000304AE" w:rsidRPr="00E74F31">
        <w:rPr>
          <w:rFonts w:ascii="Times New Roman" w:hAnsi="Times New Roman" w:cs="Times New Roman"/>
          <w:sz w:val="24"/>
          <w:szCs w:val="24"/>
        </w:rPr>
        <w:t>j</w:t>
      </w:r>
      <w:r w:rsidR="00B1613D" w:rsidRPr="00E74F31">
        <w:rPr>
          <w:rFonts w:ascii="Times New Roman" w:hAnsi="Times New Roman" w:cs="Times New Roman"/>
          <w:sz w:val="24"/>
          <w:szCs w:val="24"/>
        </w:rPr>
        <w:t xml:space="preserve"> integralną część niniejszej umowy jako załącznik </w:t>
      </w:r>
      <w:r w:rsidR="004A7206">
        <w:rPr>
          <w:rFonts w:ascii="Times New Roman" w:hAnsi="Times New Roman" w:cs="Times New Roman"/>
          <w:sz w:val="24"/>
          <w:szCs w:val="24"/>
        </w:rPr>
        <w:t>n</w:t>
      </w:r>
      <w:r w:rsidR="00B1613D" w:rsidRPr="00E74F31">
        <w:rPr>
          <w:rFonts w:ascii="Times New Roman" w:hAnsi="Times New Roman" w:cs="Times New Roman"/>
          <w:sz w:val="24"/>
          <w:szCs w:val="24"/>
        </w:rPr>
        <w:t>r 4</w:t>
      </w:r>
      <w:r w:rsidRPr="00E74F31">
        <w:rPr>
          <w:rFonts w:ascii="Times New Roman" w:hAnsi="Times New Roman" w:cs="Times New Roman"/>
          <w:sz w:val="24"/>
          <w:szCs w:val="24"/>
        </w:rPr>
        <w:t>,</w:t>
      </w:r>
    </w:p>
    <w:p w14:paraId="4753AD0F" w14:textId="75E1430B" w:rsidR="00E25332" w:rsidRPr="00E25332" w:rsidRDefault="00E25332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332">
        <w:rPr>
          <w:rFonts w:ascii="Times New Roman" w:hAnsi="Times New Roman" w:cs="Times New Roman"/>
          <w:sz w:val="24"/>
          <w:szCs w:val="24"/>
        </w:rPr>
        <w:t xml:space="preserve">zapewnić wykonywanie badań diagnostycznych niezbędnych do realizacji zadań wynikających z umów zawartych przez Dzierżawcę z NFZ obejmujących podstawową opiekę zdrowotną, </w:t>
      </w:r>
    </w:p>
    <w:p w14:paraId="756044D5" w14:textId="052C57B3" w:rsidR="00E25332" w:rsidRPr="00E25332" w:rsidRDefault="004A7206" w:rsidP="00E2533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206">
        <w:rPr>
          <w:rFonts w:ascii="Times New Roman" w:hAnsi="Times New Roman" w:cs="Times New Roman"/>
          <w:sz w:val="24"/>
          <w:szCs w:val="24"/>
        </w:rPr>
        <w:t>zapewnić nieprzerwane udzielanie świadczeń zdrowotnych</w:t>
      </w:r>
      <w:r w:rsidRPr="004A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206">
        <w:rPr>
          <w:rFonts w:ascii="Times New Roman" w:hAnsi="Times New Roman" w:cs="Times New Roman"/>
          <w:sz w:val="24"/>
          <w:szCs w:val="24"/>
        </w:rPr>
        <w:t>osobom korzystającym ze świadczeń finansowanych ze środków publicznych, bez ograniczenia ich dostępności,</w:t>
      </w:r>
    </w:p>
    <w:p w14:paraId="53488915" w14:textId="5D96985E" w:rsidR="00020F95" w:rsidRPr="00E74F31" w:rsidRDefault="00020F95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lastRenderedPageBreak/>
        <w:t>nie zmieniać przeznaczenia przedmiotu dzierżawy i nie oddawać go do używania innym osobom bez pisemnej zgody Wydzierżawiającego,</w:t>
      </w:r>
    </w:p>
    <w:p w14:paraId="20BFC5E5" w14:textId="77777777" w:rsidR="00020F95" w:rsidRPr="00E74F31" w:rsidRDefault="00020F95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nie dokonywać zmian w przedmiocie dzierżawy (przebudowa, rozbudowa, dobudowa lub inne) bez pisemnej zgody Wydzierżawiającego,</w:t>
      </w:r>
    </w:p>
    <w:p w14:paraId="78179ECE" w14:textId="77777777" w:rsidR="00020F95" w:rsidRDefault="00020F95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ponosić w pełni wszystkie opłaty i koszty związane z eksploatacją przedmiotu dzierżawy, a w szczególności:</w:t>
      </w:r>
    </w:p>
    <w:p w14:paraId="3D344304" w14:textId="77777777" w:rsidR="00020F95" w:rsidRDefault="00457482" w:rsidP="00CA10A7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</w:t>
      </w:r>
      <w:r w:rsidR="00020F95">
        <w:rPr>
          <w:rFonts w:ascii="Times New Roman" w:hAnsi="Times New Roman" w:cs="Times New Roman"/>
          <w:sz w:val="24"/>
          <w:szCs w:val="24"/>
        </w:rPr>
        <w:t>energii elektrycznej,</w:t>
      </w:r>
    </w:p>
    <w:p w14:paraId="18FBC5CD" w14:textId="3E06B8A1" w:rsidR="00020F95" w:rsidRDefault="00020F95" w:rsidP="00CA10A7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ogrzewania dzierżawionej powierzchni</w:t>
      </w:r>
      <w:r w:rsidR="009B6E5A">
        <w:rPr>
          <w:rFonts w:ascii="Times New Roman" w:hAnsi="Times New Roman" w:cs="Times New Roman"/>
          <w:sz w:val="24"/>
          <w:szCs w:val="24"/>
        </w:rPr>
        <w:t>,</w:t>
      </w:r>
    </w:p>
    <w:p w14:paraId="0DDFF8AE" w14:textId="77777777" w:rsidR="00020F95" w:rsidRDefault="00020F95" w:rsidP="00CA10A7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remontów bieżących i konserwacji zajmowanych pomieszczeń i dzierżawionych urządzeń,</w:t>
      </w:r>
    </w:p>
    <w:p w14:paraId="6453EF52" w14:textId="42080F07" w:rsidR="00020F95" w:rsidRDefault="00020F95" w:rsidP="00CA10A7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płacić podatek od nieruchomości naliczany od dzierżawionej powierzchni, </w:t>
      </w:r>
      <w:r w:rsidR="00F62C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z wyłączeniem powierzchni – udziału w części wspólnej budynku.</w:t>
      </w:r>
    </w:p>
    <w:p w14:paraId="0310FAE7" w14:textId="317333C5" w:rsidR="00815C63" w:rsidRDefault="00815C63" w:rsidP="00815C63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zapewnić odbiór </w:t>
      </w:r>
      <w:r w:rsidR="000F6FBC">
        <w:rPr>
          <w:rFonts w:ascii="Times New Roman" w:hAnsi="Times New Roman" w:cs="Times New Roman"/>
          <w:sz w:val="24"/>
          <w:szCs w:val="24"/>
        </w:rPr>
        <w:t>odpadów</w:t>
      </w:r>
      <w:r>
        <w:rPr>
          <w:rFonts w:ascii="Times New Roman" w:hAnsi="Times New Roman" w:cs="Times New Roman"/>
          <w:sz w:val="24"/>
          <w:szCs w:val="24"/>
        </w:rPr>
        <w:t>, zawierając umowę na ich wywóz z odpowiednim podmiotem posiadającym koncesję.</w:t>
      </w:r>
    </w:p>
    <w:p w14:paraId="3D7628CA" w14:textId="77777777" w:rsidR="0093753F" w:rsidRPr="00815C63" w:rsidRDefault="00815C63" w:rsidP="00815C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2340">
        <w:rPr>
          <w:rFonts w:ascii="Times New Roman" w:hAnsi="Times New Roman" w:cs="Times New Roman"/>
          <w:sz w:val="24"/>
          <w:szCs w:val="24"/>
        </w:rPr>
        <w:t>Należności wymienione pod literami a i b opłacane będą na podstawie wystawianych przez Wydzierżawiającego faktur – w terminie określonym w fakturze,</w:t>
      </w:r>
    </w:p>
    <w:p w14:paraId="7907A20D" w14:textId="49E2D597" w:rsidR="0093753F" w:rsidRDefault="00FB0459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utrzymywać dzierżawione pomieszczenia przychodni w należytym stanie technicznym, sanitarnym i przeciwpożarowym,</w:t>
      </w:r>
    </w:p>
    <w:p w14:paraId="1E28EBE2" w14:textId="6B8EDBFD" w:rsidR="007D50DD" w:rsidRDefault="00332AF1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zapewnić na własny koszt </w:t>
      </w:r>
      <w:r w:rsidR="00283AA5">
        <w:rPr>
          <w:rFonts w:ascii="Times New Roman" w:hAnsi="Times New Roman" w:cs="Times New Roman"/>
          <w:sz w:val="24"/>
          <w:szCs w:val="24"/>
        </w:rPr>
        <w:t>do</w:t>
      </w:r>
      <w:r w:rsidR="007D50DD">
        <w:rPr>
          <w:rFonts w:ascii="Times New Roman" w:hAnsi="Times New Roman" w:cs="Times New Roman"/>
          <w:sz w:val="24"/>
          <w:szCs w:val="24"/>
        </w:rPr>
        <w:t>posaż</w:t>
      </w:r>
      <w:r>
        <w:rPr>
          <w:rFonts w:ascii="Times New Roman" w:hAnsi="Times New Roman" w:cs="Times New Roman"/>
          <w:sz w:val="24"/>
          <w:szCs w:val="24"/>
        </w:rPr>
        <w:t xml:space="preserve">enie </w:t>
      </w:r>
      <w:r w:rsidR="00DB62AE">
        <w:rPr>
          <w:rFonts w:ascii="Times New Roman" w:hAnsi="Times New Roman" w:cs="Times New Roman"/>
          <w:sz w:val="24"/>
          <w:szCs w:val="24"/>
        </w:rPr>
        <w:t xml:space="preserve">pomieszczeń przychodni </w:t>
      </w:r>
      <w:r w:rsidR="00F855D0">
        <w:rPr>
          <w:rFonts w:ascii="Times New Roman" w:hAnsi="Times New Roman" w:cs="Times New Roman"/>
          <w:sz w:val="24"/>
          <w:szCs w:val="24"/>
        </w:rPr>
        <w:t>w meble i sprzęt medyczny niezbędny do udzielania świadczeń zdrowotnych określonych w ofercie z dnia ………………,</w:t>
      </w:r>
      <w:r w:rsidR="005C0F86">
        <w:rPr>
          <w:rFonts w:ascii="Times New Roman" w:hAnsi="Times New Roman" w:cs="Times New Roman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0C74E" w14:textId="53399C4A" w:rsidR="0015248D" w:rsidRDefault="0015248D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dokonywać remontów bieżących i konserwacji, do których należą w szczególności: naprawa drzwi, okien, malowanie ścian, jak również naprawa instalacji i urządzeń technicznych, zapewniających korzystanie z</w:t>
      </w:r>
      <w:r w:rsidR="007101F2">
        <w:rPr>
          <w:rFonts w:ascii="Times New Roman" w:hAnsi="Times New Roman" w:cs="Times New Roman"/>
          <w:sz w:val="24"/>
          <w:szCs w:val="24"/>
        </w:rPr>
        <w:t xml:space="preserve"> energii elektrycznej</w:t>
      </w:r>
      <w:r>
        <w:rPr>
          <w:rFonts w:ascii="Times New Roman" w:hAnsi="Times New Roman" w:cs="Times New Roman"/>
          <w:sz w:val="24"/>
          <w:szCs w:val="24"/>
        </w:rPr>
        <w:t>, ogrzewania lokalu, dopływu i odpływu wody</w:t>
      </w:r>
      <w:r w:rsidR="0067442B">
        <w:rPr>
          <w:rFonts w:ascii="Times New Roman" w:hAnsi="Times New Roman" w:cs="Times New Roman"/>
          <w:sz w:val="24"/>
          <w:szCs w:val="24"/>
        </w:rPr>
        <w:t xml:space="preserve">, odprowadzania </w:t>
      </w:r>
      <w:r w:rsidR="007101F2">
        <w:rPr>
          <w:rFonts w:ascii="Times New Roman" w:hAnsi="Times New Roman" w:cs="Times New Roman"/>
          <w:sz w:val="24"/>
          <w:szCs w:val="24"/>
        </w:rPr>
        <w:t>ścieków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4ADB78" w14:textId="77777777" w:rsidR="0015248D" w:rsidRDefault="003334E3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składać Wydzierżawiającemu do dnia 31 stycznia każdego roku, roczne pisemne sprawozdania za rok poprzedni z realizacji zadań podstawowej opieki zdrowotnej i innych świadczeń medycznych, w tym specjalistycznych, obejmujące w szczególności informację o zgodności pomiędzy faktycznie świadczonymi usługami a zakresem i dostępnością podanymi w ofercie,</w:t>
      </w:r>
    </w:p>
    <w:p w14:paraId="08D26629" w14:textId="412A6E76" w:rsidR="003334E3" w:rsidRDefault="003334E3" w:rsidP="00CA10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zwrócić Wydzierżawiającemu przedmiot dzierżawy po zakończeniu lub rozwiązaniu umowy w terminie trzech dni w stanie niepogorszonym, odpowiadającym stanowi w dniu przejęcia do użytkowania. W przypadku niewydania przedmiotu dzierżawy w terminie, Wydzierżawiający ma prawo naliczyć odszkodowanie za bezumowne korzystanie </w:t>
      </w:r>
      <w:r w:rsidR="00B677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z byłego przedmiotu dzierżawy w wysokości 1000,00 zł za każdy dzień zwłoki.</w:t>
      </w:r>
    </w:p>
    <w:p w14:paraId="0AA5E506" w14:textId="77777777" w:rsidR="00A0159A" w:rsidRPr="00095CE0" w:rsidRDefault="00A0159A" w:rsidP="00095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FDE84" w14:textId="77777777" w:rsidR="00A0159A" w:rsidRDefault="00A0159A" w:rsidP="00A0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8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31AA1">
        <w:rPr>
          <w:rFonts w:ascii="Times New Roman" w:hAnsi="Times New Roman" w:cs="Times New Roman"/>
          <w:b/>
          <w:sz w:val="24"/>
          <w:szCs w:val="24"/>
        </w:rPr>
        <w:t>3</w:t>
      </w:r>
    </w:p>
    <w:p w14:paraId="28181E6F" w14:textId="77777777" w:rsidR="00020F95" w:rsidRDefault="00020F95" w:rsidP="00A01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44FCE" w14:textId="785A4ECA" w:rsidR="00A0159A" w:rsidRDefault="00A0159A" w:rsidP="00A0159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Dzierżawca zobowiązuje się płacić czynsz dzierżawny w terminie do 25-go dnia każdego miesiąca z góry w kwocie </w:t>
      </w:r>
      <w:r w:rsidR="00A86EAE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A86EAE">
        <w:rPr>
          <w:rFonts w:ascii="Times New Roman" w:hAnsi="Times New Roman" w:cs="Times New Roman"/>
          <w:sz w:val="24"/>
          <w:szCs w:val="24"/>
        </w:rPr>
        <w:t>………………………</w:t>
      </w:r>
      <w:r w:rsidR="000703F2">
        <w:rPr>
          <w:rFonts w:ascii="Times New Roman" w:hAnsi="Times New Roman" w:cs="Times New Roman"/>
          <w:sz w:val="24"/>
          <w:szCs w:val="24"/>
        </w:rPr>
        <w:t xml:space="preserve"> </w:t>
      </w:r>
      <w:r w:rsidR="00331AA1">
        <w:rPr>
          <w:rFonts w:ascii="Times New Roman" w:hAnsi="Times New Roman" w:cs="Times New Roman"/>
          <w:sz w:val="24"/>
          <w:szCs w:val="24"/>
        </w:rPr>
        <w:t>złotych) z zastrzeżeniem ustępu 3.</w:t>
      </w:r>
      <w:r w:rsidR="006F20BE">
        <w:rPr>
          <w:rFonts w:ascii="Times New Roman" w:hAnsi="Times New Roman" w:cs="Times New Roman"/>
          <w:sz w:val="24"/>
          <w:szCs w:val="24"/>
        </w:rPr>
        <w:t xml:space="preserve"> Płatności bę</w:t>
      </w:r>
      <w:r w:rsidR="00490036">
        <w:rPr>
          <w:rFonts w:ascii="Times New Roman" w:hAnsi="Times New Roman" w:cs="Times New Roman"/>
          <w:sz w:val="24"/>
          <w:szCs w:val="24"/>
        </w:rPr>
        <w:t>dą dokonywane metodą tradycyjną tzn. Dzierżawca nie będzie korzystał z mechanizmu podzielonej płatności.</w:t>
      </w:r>
    </w:p>
    <w:p w14:paraId="7D86769C" w14:textId="33EE874B" w:rsidR="00331AA1" w:rsidRDefault="00331AA1" w:rsidP="00A0159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Czynsz dzierżawny obejmuje koszty zużycia wody i odprowadzania ścieków, usług kominiarskich, przeglądów budowlanych, wymiany i konserwacji gaśnic oraz inne koszty utrzymania części wspólnej budynku, z zastrzeżeniem </w:t>
      </w:r>
      <w:r w:rsidRPr="00793F8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55F9F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2A814AA4" w14:textId="222A603B" w:rsidR="0015086B" w:rsidRDefault="0015086B" w:rsidP="00A0159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Począwszy od 1 kwietnia 20</w:t>
      </w:r>
      <w:r w:rsidR="0067442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 wysokość czynszu będzie co roku podwyższana o kwotę uwzględniającą  wskaźnik wzrostu cen towarów i usług publikowany przez GUS.</w:t>
      </w:r>
    </w:p>
    <w:p w14:paraId="3D1934BE" w14:textId="77777777" w:rsidR="0015086B" w:rsidRDefault="0015086B" w:rsidP="00A0159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Podwyższenie czynszu o wskaźnik GUS, o którym mowa w ust. 3, nie wymaga zawarcia aneksu do umowy. O wysokości tego wskaźnika Wydzierżawiający będzie informował Dzierżawcę w formie pisemnej.</w:t>
      </w:r>
    </w:p>
    <w:p w14:paraId="0B093B96" w14:textId="37917CF3" w:rsidR="0015086B" w:rsidRDefault="0015086B" w:rsidP="0015086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okres opóźnienia w zapłacie należności, o których mowa w ust. 1 oraz </w:t>
      </w:r>
      <w:r w:rsidR="00955F9F">
        <w:rPr>
          <w:rFonts w:ascii="Times New Roman" w:hAnsi="Times New Roman" w:cs="Times New Roman"/>
          <w:sz w:val="24"/>
          <w:szCs w:val="24"/>
        </w:rPr>
        <w:t xml:space="preserve">w </w:t>
      </w:r>
      <w:r w:rsidRPr="00793F8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55F9F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F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Dzierżawca zapłaci Wydzierżawiającemu odsetki ustawowe</w:t>
      </w:r>
      <w:r w:rsidR="000F6FBC">
        <w:rPr>
          <w:rFonts w:ascii="Times New Roman" w:hAnsi="Times New Roman" w:cs="Times New Roman"/>
          <w:sz w:val="24"/>
          <w:szCs w:val="24"/>
        </w:rPr>
        <w:t xml:space="preserve"> za opóźnienie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FA5CE" w14:textId="77777777" w:rsidR="00095CE0" w:rsidRPr="00FB5909" w:rsidRDefault="00095CE0" w:rsidP="00095CE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C8D882" w14:textId="77777777" w:rsidR="0015086B" w:rsidRDefault="0015086B" w:rsidP="00150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B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9FFE0A1" w14:textId="07ED75F2" w:rsidR="007101F2" w:rsidRPr="007101F2" w:rsidRDefault="007101F2" w:rsidP="0067442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01F2">
        <w:rPr>
          <w:rFonts w:ascii="Times New Roman" w:hAnsi="Times New Roman" w:cs="Times New Roman"/>
          <w:sz w:val="24"/>
          <w:szCs w:val="24"/>
        </w:rPr>
        <w:t xml:space="preserve">1. Dzierżawca oświadcza, że znany jest mu stan techniczny budynku i zobowiązuje się do wykonania na swój koszt dostosowania </w:t>
      </w:r>
      <w:r w:rsidR="00145361">
        <w:rPr>
          <w:rFonts w:ascii="Times New Roman" w:hAnsi="Times New Roman" w:cs="Times New Roman"/>
          <w:sz w:val="24"/>
          <w:szCs w:val="24"/>
        </w:rPr>
        <w:t>d</w:t>
      </w:r>
      <w:r w:rsidRPr="007101F2">
        <w:rPr>
          <w:rFonts w:ascii="Times New Roman" w:hAnsi="Times New Roman" w:cs="Times New Roman"/>
          <w:sz w:val="24"/>
          <w:szCs w:val="24"/>
        </w:rPr>
        <w:t>zierżawionego budynku do wymogów określonych w przepisach prawa</w:t>
      </w:r>
      <w:r w:rsidR="00145361">
        <w:rPr>
          <w:rFonts w:ascii="Times New Roman" w:hAnsi="Times New Roman" w:cs="Times New Roman"/>
          <w:sz w:val="24"/>
          <w:szCs w:val="24"/>
        </w:rPr>
        <w:t>,</w:t>
      </w:r>
      <w:r w:rsidRPr="007101F2">
        <w:rPr>
          <w:rFonts w:ascii="Times New Roman" w:hAnsi="Times New Roman" w:cs="Times New Roman"/>
          <w:sz w:val="24"/>
          <w:szCs w:val="24"/>
        </w:rPr>
        <w:t xml:space="preserve"> w tym do </w:t>
      </w:r>
      <w:r w:rsidR="00145361">
        <w:rPr>
          <w:rFonts w:ascii="Times New Roman" w:hAnsi="Times New Roman" w:cs="Times New Roman"/>
          <w:sz w:val="24"/>
          <w:szCs w:val="24"/>
        </w:rPr>
        <w:t>r</w:t>
      </w:r>
      <w:r w:rsidRPr="007101F2">
        <w:rPr>
          <w:rFonts w:ascii="Times New Roman" w:hAnsi="Times New Roman" w:cs="Times New Roman"/>
          <w:sz w:val="24"/>
          <w:szCs w:val="24"/>
        </w:rPr>
        <w:t xml:space="preserve">ozporządzenia Ministra Zdrowia z </w:t>
      </w:r>
      <w:r w:rsidR="00145361">
        <w:rPr>
          <w:rFonts w:ascii="Times New Roman" w:hAnsi="Times New Roman" w:cs="Times New Roman"/>
          <w:sz w:val="24"/>
          <w:szCs w:val="24"/>
        </w:rPr>
        <w:t xml:space="preserve">dnia                 </w:t>
      </w:r>
      <w:r w:rsidRPr="007101F2">
        <w:rPr>
          <w:rFonts w:ascii="Times New Roman" w:hAnsi="Times New Roman" w:cs="Times New Roman"/>
          <w:sz w:val="24"/>
          <w:szCs w:val="24"/>
        </w:rPr>
        <w:t xml:space="preserve">26 </w:t>
      </w:r>
      <w:r w:rsidR="00145361">
        <w:rPr>
          <w:rFonts w:ascii="Times New Roman" w:hAnsi="Times New Roman" w:cs="Times New Roman"/>
          <w:sz w:val="24"/>
          <w:szCs w:val="24"/>
        </w:rPr>
        <w:t>marc</w:t>
      </w:r>
      <w:r w:rsidRPr="007101F2">
        <w:rPr>
          <w:rFonts w:ascii="Times New Roman" w:hAnsi="Times New Roman" w:cs="Times New Roman"/>
          <w:sz w:val="24"/>
          <w:szCs w:val="24"/>
        </w:rPr>
        <w:t>a 201</w:t>
      </w:r>
      <w:r w:rsidR="00145361">
        <w:rPr>
          <w:rFonts w:ascii="Times New Roman" w:hAnsi="Times New Roman" w:cs="Times New Roman"/>
          <w:sz w:val="24"/>
          <w:szCs w:val="24"/>
        </w:rPr>
        <w:t xml:space="preserve">9 </w:t>
      </w:r>
      <w:r w:rsidRPr="007101F2">
        <w:rPr>
          <w:rFonts w:ascii="Times New Roman" w:hAnsi="Times New Roman" w:cs="Times New Roman"/>
          <w:sz w:val="24"/>
          <w:szCs w:val="24"/>
        </w:rPr>
        <w:t>r. w sprawie s</w:t>
      </w:r>
      <w:r w:rsidRPr="007101F2">
        <w:rPr>
          <w:rFonts w:ascii="Times New Roman" w:hAnsi="Times New Roman" w:cs="Times New Roman"/>
          <w:bCs/>
          <w:sz w:val="24"/>
          <w:szCs w:val="24"/>
        </w:rPr>
        <w:t xml:space="preserve">zczegółowych wymagań, jakim powinny odpowiadać pomieszczenia i urządzenia podmiotu wykonującego działalność leczniczą </w:t>
      </w:r>
      <w:r w:rsidRPr="007101F2">
        <w:rPr>
          <w:rFonts w:ascii="Times New Roman" w:hAnsi="Times New Roman" w:cs="Times New Roman"/>
          <w:sz w:val="24"/>
          <w:szCs w:val="24"/>
        </w:rPr>
        <w:t xml:space="preserve">(Dz. U. </w:t>
      </w:r>
      <w:r w:rsidR="001453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101F2">
        <w:rPr>
          <w:rFonts w:ascii="Times New Roman" w:hAnsi="Times New Roman" w:cs="Times New Roman"/>
          <w:sz w:val="24"/>
          <w:szCs w:val="24"/>
        </w:rPr>
        <w:t>z 201</w:t>
      </w:r>
      <w:r w:rsidR="00145361">
        <w:rPr>
          <w:rFonts w:ascii="Times New Roman" w:hAnsi="Times New Roman" w:cs="Times New Roman"/>
          <w:sz w:val="24"/>
          <w:szCs w:val="24"/>
        </w:rPr>
        <w:t>9 r.</w:t>
      </w:r>
      <w:r w:rsidRPr="007101F2">
        <w:rPr>
          <w:rFonts w:ascii="Times New Roman" w:hAnsi="Times New Roman" w:cs="Times New Roman"/>
          <w:sz w:val="24"/>
          <w:szCs w:val="24"/>
        </w:rPr>
        <w:t xml:space="preserve"> poz. </w:t>
      </w:r>
      <w:r w:rsidR="00145361">
        <w:rPr>
          <w:rFonts w:ascii="Times New Roman" w:hAnsi="Times New Roman" w:cs="Times New Roman"/>
          <w:sz w:val="24"/>
          <w:szCs w:val="24"/>
        </w:rPr>
        <w:t xml:space="preserve">595 z </w:t>
      </w:r>
      <w:proofErr w:type="spellStart"/>
      <w:r w:rsidR="001453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45361">
        <w:rPr>
          <w:rFonts w:ascii="Times New Roman" w:hAnsi="Times New Roman" w:cs="Times New Roman"/>
          <w:sz w:val="24"/>
          <w:szCs w:val="24"/>
        </w:rPr>
        <w:t>. zm.</w:t>
      </w:r>
      <w:r w:rsidRPr="007101F2">
        <w:rPr>
          <w:rFonts w:ascii="Times New Roman" w:hAnsi="Times New Roman" w:cs="Times New Roman"/>
          <w:sz w:val="24"/>
          <w:szCs w:val="24"/>
        </w:rPr>
        <w:t xml:space="preserve">) oraz </w:t>
      </w:r>
      <w:r w:rsidR="0062340E">
        <w:rPr>
          <w:rFonts w:ascii="Times New Roman" w:hAnsi="Times New Roman" w:cs="Times New Roman"/>
          <w:sz w:val="24"/>
          <w:szCs w:val="24"/>
        </w:rPr>
        <w:t>do r</w:t>
      </w:r>
      <w:r w:rsidRPr="007101F2">
        <w:rPr>
          <w:rFonts w:ascii="Times New Roman" w:hAnsi="Times New Roman" w:cs="Times New Roman"/>
          <w:sz w:val="24"/>
          <w:szCs w:val="24"/>
        </w:rPr>
        <w:t xml:space="preserve">ozporządzenia Ministra </w:t>
      </w:r>
      <w:r w:rsidR="0062340E">
        <w:rPr>
          <w:rFonts w:ascii="Times New Roman" w:hAnsi="Times New Roman" w:cs="Times New Roman"/>
          <w:sz w:val="24"/>
          <w:szCs w:val="24"/>
        </w:rPr>
        <w:t>I</w:t>
      </w:r>
      <w:r w:rsidRPr="007101F2">
        <w:rPr>
          <w:rFonts w:ascii="Times New Roman" w:hAnsi="Times New Roman" w:cs="Times New Roman"/>
          <w:sz w:val="24"/>
          <w:szCs w:val="24"/>
        </w:rPr>
        <w:t>nfrastruktury z</w:t>
      </w:r>
      <w:r w:rsidR="0062340E">
        <w:rPr>
          <w:rFonts w:ascii="Times New Roman" w:hAnsi="Times New Roman" w:cs="Times New Roman"/>
          <w:sz w:val="24"/>
          <w:szCs w:val="24"/>
        </w:rPr>
        <w:t xml:space="preserve"> dnia                </w:t>
      </w:r>
      <w:r w:rsidRPr="007101F2">
        <w:rPr>
          <w:rFonts w:ascii="Times New Roman" w:hAnsi="Times New Roman" w:cs="Times New Roman"/>
          <w:sz w:val="24"/>
          <w:szCs w:val="24"/>
        </w:rPr>
        <w:t xml:space="preserve"> 12 kwietnia 2002</w:t>
      </w:r>
      <w:r w:rsidR="0062340E">
        <w:rPr>
          <w:rFonts w:ascii="Times New Roman" w:hAnsi="Times New Roman" w:cs="Times New Roman"/>
          <w:sz w:val="24"/>
          <w:szCs w:val="24"/>
        </w:rPr>
        <w:t xml:space="preserve"> </w:t>
      </w:r>
      <w:r w:rsidRPr="007101F2">
        <w:rPr>
          <w:rFonts w:ascii="Times New Roman" w:hAnsi="Times New Roman" w:cs="Times New Roman"/>
          <w:sz w:val="24"/>
          <w:szCs w:val="24"/>
        </w:rPr>
        <w:t xml:space="preserve">r. w sprawie warunków technicznych, jakim powinny odpowiadać budynki i ich usytuowanie (Dz. U. </w:t>
      </w:r>
      <w:r w:rsidR="0062340E">
        <w:rPr>
          <w:rFonts w:ascii="Times New Roman" w:hAnsi="Times New Roman" w:cs="Times New Roman"/>
          <w:sz w:val="24"/>
          <w:szCs w:val="24"/>
        </w:rPr>
        <w:t>z 2019 r.</w:t>
      </w:r>
      <w:r w:rsidRPr="007101F2">
        <w:rPr>
          <w:rFonts w:ascii="Times New Roman" w:hAnsi="Times New Roman" w:cs="Times New Roman"/>
          <w:sz w:val="24"/>
          <w:szCs w:val="24"/>
        </w:rPr>
        <w:t xml:space="preserve"> poz. </w:t>
      </w:r>
      <w:r w:rsidR="0062340E">
        <w:rPr>
          <w:rFonts w:ascii="Times New Roman" w:hAnsi="Times New Roman" w:cs="Times New Roman"/>
          <w:sz w:val="24"/>
          <w:szCs w:val="24"/>
        </w:rPr>
        <w:t>1065</w:t>
      </w:r>
      <w:r w:rsidRPr="007101F2">
        <w:rPr>
          <w:rFonts w:ascii="Times New Roman" w:hAnsi="Times New Roman" w:cs="Times New Roman"/>
          <w:sz w:val="24"/>
          <w:szCs w:val="24"/>
        </w:rPr>
        <w:t xml:space="preserve"> z</w:t>
      </w:r>
      <w:r w:rsidR="00623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4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2340E">
        <w:rPr>
          <w:rFonts w:ascii="Times New Roman" w:hAnsi="Times New Roman" w:cs="Times New Roman"/>
          <w:sz w:val="24"/>
          <w:szCs w:val="24"/>
        </w:rPr>
        <w:t>.</w:t>
      </w:r>
      <w:r w:rsidRPr="007101F2">
        <w:rPr>
          <w:rFonts w:ascii="Times New Roman" w:hAnsi="Times New Roman" w:cs="Times New Roman"/>
          <w:sz w:val="24"/>
          <w:szCs w:val="24"/>
        </w:rPr>
        <w:t xml:space="preserve"> zm.) w zakresie wynikającym z rodzaju i zakresu świadczeń, bez prawa żądania zwrotu </w:t>
      </w:r>
      <w:r w:rsidR="000F6FBC">
        <w:rPr>
          <w:rFonts w:ascii="Times New Roman" w:hAnsi="Times New Roman" w:cs="Times New Roman"/>
          <w:sz w:val="24"/>
          <w:szCs w:val="24"/>
        </w:rPr>
        <w:t>tego kosztu</w:t>
      </w:r>
      <w:r w:rsidRPr="007101F2">
        <w:rPr>
          <w:rFonts w:ascii="Times New Roman" w:hAnsi="Times New Roman" w:cs="Times New Roman"/>
          <w:sz w:val="24"/>
          <w:szCs w:val="24"/>
        </w:rPr>
        <w:t xml:space="preserve"> od Wydzierżawiającego</w:t>
      </w:r>
      <w:r w:rsidR="0062340E">
        <w:rPr>
          <w:rFonts w:ascii="Times New Roman" w:hAnsi="Times New Roman" w:cs="Times New Roman"/>
          <w:sz w:val="24"/>
          <w:szCs w:val="24"/>
        </w:rPr>
        <w:t>.</w:t>
      </w:r>
      <w:r w:rsidRPr="00710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9778D" w14:textId="6EC9AC45" w:rsidR="007101F2" w:rsidRPr="007101F2" w:rsidRDefault="007101F2" w:rsidP="0067442B">
      <w:pPr>
        <w:pStyle w:val="Tekstpodstawowy"/>
        <w:spacing w:line="276" w:lineRule="auto"/>
        <w:rPr>
          <w:color w:val="000000"/>
        </w:rPr>
      </w:pPr>
      <w:r w:rsidRPr="007101F2">
        <w:rPr>
          <w:color w:val="000000"/>
        </w:rPr>
        <w:t xml:space="preserve">2. Dzierżawca ma prawo dokonania remontów kapitalnych oraz ulepszeń przedmiotu dzierżawy,  tylko po uzyskaniu pisemnej zgody </w:t>
      </w:r>
      <w:r w:rsidR="0062340E">
        <w:rPr>
          <w:color w:val="000000"/>
        </w:rPr>
        <w:t>W</w:t>
      </w:r>
      <w:r w:rsidRPr="007101F2">
        <w:rPr>
          <w:color w:val="000000"/>
        </w:rPr>
        <w:t>ydzierżawiającego i uzgodnieniu z nim na piśmie sposobu rozliczania kosztów poniesionych w związku z remontem kapitalnym</w:t>
      </w:r>
      <w:r w:rsidR="005F2A60">
        <w:rPr>
          <w:color w:val="000000"/>
        </w:rPr>
        <w:t xml:space="preserve">              </w:t>
      </w:r>
      <w:r w:rsidRPr="007101F2">
        <w:rPr>
          <w:color w:val="000000"/>
        </w:rPr>
        <w:t xml:space="preserve"> i ulepszeniami.</w:t>
      </w:r>
    </w:p>
    <w:p w14:paraId="730461E2" w14:textId="22CAB560" w:rsidR="0067442B" w:rsidRDefault="007101F2" w:rsidP="0067442B">
      <w:pPr>
        <w:pStyle w:val="Tekstpodstawowy"/>
        <w:spacing w:line="276" w:lineRule="auto"/>
        <w:rPr>
          <w:color w:val="000000"/>
        </w:rPr>
      </w:pPr>
      <w:r w:rsidRPr="007101F2">
        <w:rPr>
          <w:color w:val="000000"/>
        </w:rPr>
        <w:t>3. W wypadku braku pisemnej zgody Wydzierżawiającego co do sposobu rozliczeń kosztów</w:t>
      </w:r>
      <w:r w:rsidR="005F2A60">
        <w:rPr>
          <w:color w:val="000000"/>
        </w:rPr>
        <w:t xml:space="preserve">     </w:t>
      </w:r>
      <w:r w:rsidRPr="007101F2">
        <w:rPr>
          <w:color w:val="000000"/>
        </w:rPr>
        <w:t xml:space="preserve"> i pisemnych uzgodnień, o których mowa w ust. 2</w:t>
      </w:r>
      <w:r w:rsidR="000F6FBC">
        <w:rPr>
          <w:color w:val="000000"/>
        </w:rPr>
        <w:t>,</w:t>
      </w:r>
      <w:r w:rsidRPr="007101F2">
        <w:rPr>
          <w:color w:val="000000"/>
        </w:rPr>
        <w:t xml:space="preserve"> Dzierżawca nie może żądać zwrotu poniesionych na przedmiot dzierżawy nakładów, bez względu na ich rodzaj i wysokość. </w:t>
      </w:r>
    </w:p>
    <w:p w14:paraId="239DCE30" w14:textId="3351F25B" w:rsidR="007101F2" w:rsidRDefault="0067442B" w:rsidP="0067442B">
      <w:pPr>
        <w:pStyle w:val="Tekstpodstawowy"/>
        <w:spacing w:line="276" w:lineRule="auto"/>
      </w:pPr>
      <w:r>
        <w:rPr>
          <w:color w:val="000000"/>
        </w:rPr>
        <w:t xml:space="preserve">4. </w:t>
      </w:r>
      <w:r w:rsidR="007101F2" w:rsidRPr="0067442B">
        <w:t>Prowadzenie prac związanych z modernizacją przedmiotu umowy, nie może ograniczać zakresu zadań Dzierżawcy związanych z udzielaniem świadczeń medycznych.</w:t>
      </w:r>
    </w:p>
    <w:p w14:paraId="448A30C9" w14:textId="0D9F43E2" w:rsidR="005E0483" w:rsidRDefault="005E0483" w:rsidP="005E0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E075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756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 xml:space="preserve">   poczynienia   przez   Dzierżawcę   nakładów   w   przedmiocie    dzierżawy,   </w:t>
      </w:r>
    </w:p>
    <w:p w14:paraId="42504F46" w14:textId="28136792" w:rsidR="005E0483" w:rsidRDefault="005E0483" w:rsidP="005E0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Wydzierżawiający ma prawo –  po zakończeniu umowy dzierżawy –  żądania przywrócenia </w:t>
      </w:r>
    </w:p>
    <w:p w14:paraId="00698FF2" w14:textId="07128498" w:rsidR="005E0483" w:rsidRDefault="005E0483" w:rsidP="005E0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przedmiotu  dzierżawy  do  stanu  pierwotnego  lub prawo żądania pozostawienia nakładów </w:t>
      </w:r>
    </w:p>
    <w:p w14:paraId="77FBCE51" w14:textId="6EAEC525" w:rsidR="007101F2" w:rsidRDefault="005E0483" w:rsidP="005E0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bez prawa zwrotu ich równowartości.</w:t>
      </w:r>
    </w:p>
    <w:p w14:paraId="41CE1AD8" w14:textId="77777777" w:rsidR="005E0483" w:rsidRPr="007101F2" w:rsidRDefault="005E0483" w:rsidP="005E04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6B2B1" w14:textId="17B9489B" w:rsidR="004B07AB" w:rsidRPr="004B07AB" w:rsidRDefault="0067442B" w:rsidP="00150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7BA2045E" w14:textId="1246AAD7" w:rsidR="004B07AB" w:rsidRDefault="004B07AB" w:rsidP="00CA10A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7AB">
        <w:rPr>
          <w:rFonts w:ascii="Times New Roman" w:hAnsi="Times New Roman" w:cs="Times New Roman"/>
          <w:sz w:val="24"/>
          <w:szCs w:val="24"/>
        </w:rPr>
        <w:t>Strony za</w:t>
      </w:r>
      <w:r>
        <w:rPr>
          <w:rFonts w:ascii="Times New Roman" w:hAnsi="Times New Roman" w:cs="Times New Roman"/>
          <w:sz w:val="24"/>
          <w:szCs w:val="24"/>
        </w:rPr>
        <w:t xml:space="preserve">wierają umowę na okres od 1 </w:t>
      </w:r>
      <w:r w:rsidR="0067442B">
        <w:rPr>
          <w:rFonts w:ascii="Times New Roman" w:hAnsi="Times New Roman" w:cs="Times New Roman"/>
          <w:sz w:val="24"/>
          <w:szCs w:val="24"/>
        </w:rPr>
        <w:t>kwietni</w:t>
      </w:r>
      <w:r>
        <w:rPr>
          <w:rFonts w:ascii="Times New Roman" w:hAnsi="Times New Roman" w:cs="Times New Roman"/>
          <w:sz w:val="24"/>
          <w:szCs w:val="24"/>
        </w:rPr>
        <w:t>a 20</w:t>
      </w:r>
      <w:r w:rsidR="0067442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A86EAE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18E82B6" w14:textId="7F5DF3E1" w:rsidR="004C1F76" w:rsidRDefault="004C1F76" w:rsidP="00CA10A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prawo rozwiązania umowy – przed upływem terminu określonego w ust. 1 – za trzymiesięcznym okresem wypowiedzenia dokonanym </w:t>
      </w:r>
      <w:r w:rsidR="00C801C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na koniec miesiąca kalendarzowego</w:t>
      </w:r>
      <w:r w:rsidR="005F2A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zaistnieniu przyczyn określonych w ust. 3 – </w:t>
      </w:r>
      <w:r w:rsidR="00C801C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 uprzednim bezskutecznym wezwaniu Dzierżawcy na piśmie do usunięcia naruszeń </w:t>
      </w:r>
      <w:r w:rsidR="00C801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z wyz</w:t>
      </w:r>
      <w:r w:rsidR="00457482">
        <w:rPr>
          <w:rFonts w:ascii="Times New Roman" w:hAnsi="Times New Roman" w:cs="Times New Roman"/>
          <w:sz w:val="24"/>
          <w:szCs w:val="24"/>
        </w:rPr>
        <w:t>naczeniem odpowiedniego terminu, z zastrzeżeniem ust. 4.</w:t>
      </w:r>
    </w:p>
    <w:p w14:paraId="23393DA3" w14:textId="77777777" w:rsidR="00CA10A7" w:rsidRDefault="00CA10A7" w:rsidP="00CA10A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Przyczynami rozwiązania umowy mogą być:</w:t>
      </w:r>
    </w:p>
    <w:p w14:paraId="65FE4E8F" w14:textId="5C4BC669" w:rsidR="00CA10A7" w:rsidRPr="00E74F31" w:rsidRDefault="007959D2" w:rsidP="00CA10A7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brak zgodności faktycznie świadczonych usług z zakresem i dostępnością podanymi w</w:t>
      </w:r>
      <w:r w:rsidR="00162A18" w:rsidRPr="00E74F31">
        <w:rPr>
          <w:rFonts w:ascii="Times New Roman" w:hAnsi="Times New Roman" w:cs="Times New Roman"/>
          <w:sz w:val="24"/>
          <w:szCs w:val="24"/>
        </w:rPr>
        <w:t xml:space="preserve"> </w:t>
      </w:r>
      <w:r w:rsidR="001A3997" w:rsidRPr="00E74F31">
        <w:rPr>
          <w:rFonts w:ascii="Times New Roman" w:hAnsi="Times New Roman" w:cs="Times New Roman"/>
          <w:sz w:val="24"/>
          <w:szCs w:val="24"/>
        </w:rPr>
        <w:t>ofercie</w:t>
      </w:r>
      <w:r w:rsidR="002A66D6" w:rsidRPr="00E74F31">
        <w:rPr>
          <w:rFonts w:ascii="Times New Roman" w:hAnsi="Times New Roman" w:cs="Times New Roman"/>
          <w:sz w:val="24"/>
          <w:szCs w:val="24"/>
        </w:rPr>
        <w:t xml:space="preserve"> z dnia </w:t>
      </w:r>
      <w:r w:rsidR="00AD212B">
        <w:rPr>
          <w:rFonts w:ascii="Times New Roman" w:hAnsi="Times New Roman" w:cs="Times New Roman"/>
          <w:sz w:val="24"/>
          <w:szCs w:val="24"/>
        </w:rPr>
        <w:t>…</w:t>
      </w:r>
      <w:r w:rsidR="005F2A60">
        <w:rPr>
          <w:rFonts w:ascii="Times New Roman" w:hAnsi="Times New Roman" w:cs="Times New Roman"/>
          <w:sz w:val="24"/>
          <w:szCs w:val="24"/>
        </w:rPr>
        <w:t>……..</w:t>
      </w:r>
      <w:r w:rsidR="002A66D6" w:rsidRPr="00E74F31">
        <w:rPr>
          <w:rFonts w:ascii="Times New Roman" w:hAnsi="Times New Roman" w:cs="Times New Roman"/>
          <w:sz w:val="24"/>
          <w:szCs w:val="24"/>
        </w:rPr>
        <w:t xml:space="preserve"> stanowiące</w:t>
      </w:r>
      <w:r w:rsidR="001A3997" w:rsidRPr="00E74F31">
        <w:rPr>
          <w:rFonts w:ascii="Times New Roman" w:hAnsi="Times New Roman" w:cs="Times New Roman"/>
          <w:sz w:val="24"/>
          <w:szCs w:val="24"/>
        </w:rPr>
        <w:t>j</w:t>
      </w:r>
      <w:r w:rsidR="002A66D6" w:rsidRPr="00E74F31">
        <w:rPr>
          <w:rFonts w:ascii="Times New Roman" w:hAnsi="Times New Roman" w:cs="Times New Roman"/>
          <w:sz w:val="24"/>
          <w:szCs w:val="24"/>
        </w:rPr>
        <w:t xml:space="preserve"> integralną część niniejszej umowy jako załącznik </w:t>
      </w:r>
      <w:r w:rsidR="005F2A60">
        <w:rPr>
          <w:rFonts w:ascii="Times New Roman" w:hAnsi="Times New Roman" w:cs="Times New Roman"/>
          <w:sz w:val="24"/>
          <w:szCs w:val="24"/>
        </w:rPr>
        <w:t>n</w:t>
      </w:r>
      <w:r w:rsidR="002A66D6" w:rsidRPr="00E74F31">
        <w:rPr>
          <w:rFonts w:ascii="Times New Roman" w:hAnsi="Times New Roman" w:cs="Times New Roman"/>
          <w:sz w:val="24"/>
          <w:szCs w:val="24"/>
        </w:rPr>
        <w:t>r 4</w:t>
      </w:r>
      <w:r w:rsidRPr="00E74F31">
        <w:rPr>
          <w:rFonts w:ascii="Times New Roman" w:hAnsi="Times New Roman" w:cs="Times New Roman"/>
          <w:sz w:val="24"/>
          <w:szCs w:val="24"/>
        </w:rPr>
        <w:t>, jeżeli nie wynika to ze zmian w zasadach finansowania i kontraktowania usług medycznych przez Narodowy Fundusz Zdrowia,</w:t>
      </w:r>
    </w:p>
    <w:p w14:paraId="6818B490" w14:textId="77777777" w:rsidR="007959D2" w:rsidRPr="00E74F31" w:rsidRDefault="007B1396" w:rsidP="00CA10A7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>niewywiązywanie się przez Dzierżawcę z przyjętych na siebie zobowiązań znajdujących się w</w:t>
      </w:r>
      <w:r w:rsidR="00FE159F" w:rsidRPr="00E74F31">
        <w:rPr>
          <w:rFonts w:ascii="Times New Roman" w:hAnsi="Times New Roman" w:cs="Times New Roman"/>
          <w:sz w:val="24"/>
          <w:szCs w:val="24"/>
        </w:rPr>
        <w:t xml:space="preserve"> w/w</w:t>
      </w:r>
      <w:r w:rsidRPr="00E74F31">
        <w:rPr>
          <w:rFonts w:ascii="Times New Roman" w:hAnsi="Times New Roman" w:cs="Times New Roman"/>
          <w:sz w:val="24"/>
          <w:szCs w:val="24"/>
        </w:rPr>
        <w:t xml:space="preserve"> załączniku nr </w:t>
      </w:r>
      <w:r w:rsidR="00162A18" w:rsidRPr="00E74F31">
        <w:rPr>
          <w:rFonts w:ascii="Times New Roman" w:hAnsi="Times New Roman" w:cs="Times New Roman"/>
          <w:sz w:val="24"/>
          <w:szCs w:val="24"/>
        </w:rPr>
        <w:t>4</w:t>
      </w:r>
      <w:r w:rsidRPr="00E74F31">
        <w:rPr>
          <w:rFonts w:ascii="Times New Roman" w:hAnsi="Times New Roman" w:cs="Times New Roman"/>
          <w:sz w:val="24"/>
          <w:szCs w:val="24"/>
        </w:rPr>
        <w:t xml:space="preserve"> oraz niniejszej umowie, nieuzależnionych od zasad finansowania i kontraktowania usług medycznych przez Narodowy Fundusz Zdrowia,</w:t>
      </w:r>
    </w:p>
    <w:p w14:paraId="16D3F8BE" w14:textId="78C46A92" w:rsidR="00FE0756" w:rsidRDefault="00FE0756" w:rsidP="00CA10A7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F31">
        <w:rPr>
          <w:rFonts w:ascii="Times New Roman" w:hAnsi="Times New Roman" w:cs="Times New Roman"/>
          <w:sz w:val="24"/>
          <w:szCs w:val="24"/>
        </w:rPr>
        <w:t xml:space="preserve">negatywna opinia pacjentów, mieszkańców Gminy Czarna Woda zarejestrowanych </w:t>
      </w:r>
      <w:r w:rsidR="005F2A60">
        <w:rPr>
          <w:rFonts w:ascii="Times New Roman" w:hAnsi="Times New Roman" w:cs="Times New Roman"/>
          <w:sz w:val="24"/>
          <w:szCs w:val="24"/>
        </w:rPr>
        <w:t xml:space="preserve">  </w:t>
      </w:r>
      <w:r w:rsidRPr="00E74F31">
        <w:rPr>
          <w:rFonts w:ascii="Times New Roman" w:hAnsi="Times New Roman" w:cs="Times New Roman"/>
          <w:sz w:val="24"/>
          <w:szCs w:val="24"/>
        </w:rPr>
        <w:t>w zakładzie opieki zdrowotnej</w:t>
      </w:r>
      <w:r>
        <w:rPr>
          <w:rFonts w:ascii="Times New Roman" w:hAnsi="Times New Roman" w:cs="Times New Roman"/>
          <w:sz w:val="24"/>
          <w:szCs w:val="24"/>
        </w:rPr>
        <w:t xml:space="preserve"> Dzierżawcy, poparta negatywnym wynikiem kontroli podmiotu zobowiązanego do finansowania świadczeń opieki zdrowotnej ze środków publicznych – skutkując</w:t>
      </w:r>
      <w:r w:rsidR="000F6F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rozwiązaniem umowy świadczenia usług,</w:t>
      </w:r>
    </w:p>
    <w:p w14:paraId="5CFA513C" w14:textId="77777777" w:rsidR="00FE0756" w:rsidRDefault="00FE0756" w:rsidP="00CA10A7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zaleganie w opłatach czynszu dzierżawnego lub innych należnościach na rzecz Wydzierżawiającego przez okres dłuższy niż 3 miesiące,</w:t>
      </w:r>
    </w:p>
    <w:p w14:paraId="0A0B5E31" w14:textId="77777777" w:rsidR="00FE0756" w:rsidRDefault="00FE0756" w:rsidP="00CA10A7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likwidacja lub upadłość Dzierżawcy – nie dotyczy to przekształceń firmy w inną formę prawną.</w:t>
      </w:r>
    </w:p>
    <w:p w14:paraId="712926C9" w14:textId="223949C5" w:rsidR="00FE0756" w:rsidRPr="00FE0756" w:rsidRDefault="00FE0756" w:rsidP="00FE075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Dzierżawcy służy prawo wypowiedzenia umowy z sześciomiesięcznym terminem wypowiedzenia,</w:t>
      </w:r>
      <w:r w:rsidR="00457482">
        <w:rPr>
          <w:rFonts w:ascii="Times New Roman" w:hAnsi="Times New Roman" w:cs="Times New Roman"/>
          <w:sz w:val="24"/>
          <w:szCs w:val="24"/>
        </w:rPr>
        <w:t xml:space="preserve"> dokonanym na koniec miesiąca kalendarzowego,</w:t>
      </w:r>
      <w:r>
        <w:rPr>
          <w:rFonts w:ascii="Times New Roman" w:hAnsi="Times New Roman" w:cs="Times New Roman"/>
          <w:sz w:val="24"/>
          <w:szCs w:val="24"/>
        </w:rPr>
        <w:t xml:space="preserve"> jeśli z przyczyn prawnych lub faktycznych związanych z funkcjonowaniem systemu opieki zdrowotnej</w:t>
      </w:r>
      <w:r w:rsidR="005F2A6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i finansowania</w:t>
      </w:r>
      <w:r w:rsidR="00B32A8D">
        <w:rPr>
          <w:rFonts w:ascii="Times New Roman" w:hAnsi="Times New Roman" w:cs="Times New Roman"/>
          <w:sz w:val="24"/>
          <w:szCs w:val="24"/>
        </w:rPr>
        <w:t xml:space="preserve"> świadczeń medycznych</w:t>
      </w:r>
      <w:r w:rsidR="000F6FBC">
        <w:rPr>
          <w:rFonts w:ascii="Times New Roman" w:hAnsi="Times New Roman" w:cs="Times New Roman"/>
          <w:sz w:val="24"/>
          <w:szCs w:val="24"/>
        </w:rPr>
        <w:t>,</w:t>
      </w:r>
      <w:r w:rsidR="00B32A8D">
        <w:rPr>
          <w:rFonts w:ascii="Times New Roman" w:hAnsi="Times New Roman" w:cs="Times New Roman"/>
          <w:sz w:val="24"/>
          <w:szCs w:val="24"/>
        </w:rPr>
        <w:t xml:space="preserve"> prowadzenie przezeń niepublicznego zakładu opieki zdrowotnej stanie się niemożliwe lub nastąpi istotne pogorszenie się warunków prowadzenia takiej działalności.</w:t>
      </w:r>
    </w:p>
    <w:p w14:paraId="52C1D492" w14:textId="77777777" w:rsidR="00CF5AD8" w:rsidRDefault="00CF5AD8" w:rsidP="0015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8B636" w14:textId="77777777" w:rsidR="00F85628" w:rsidRDefault="00F85628" w:rsidP="00F85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45D32D6D" w14:textId="77777777" w:rsidR="00F85628" w:rsidRDefault="00F85628" w:rsidP="00F85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29972" w14:textId="6A76AF20" w:rsidR="00F85628" w:rsidRDefault="00F85628" w:rsidP="0015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umowy wymaga formy pisemnej – pod rygorem nieważności, z zastrzeżeniem </w:t>
      </w:r>
      <w:r w:rsidR="005E048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5628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 ust. 4.</w:t>
      </w:r>
    </w:p>
    <w:p w14:paraId="1A458501" w14:textId="77777777" w:rsidR="00F85628" w:rsidRDefault="00F85628" w:rsidP="00F85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780C41FD" w14:textId="77777777" w:rsidR="00F85628" w:rsidRDefault="00F85628" w:rsidP="00F85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C83D2" w14:textId="77777777" w:rsidR="00F85628" w:rsidRDefault="00F85628" w:rsidP="00F85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628">
        <w:rPr>
          <w:rFonts w:ascii="Times New Roman" w:hAnsi="Times New Roman" w:cs="Times New Roman"/>
          <w:sz w:val="24"/>
          <w:szCs w:val="24"/>
        </w:rPr>
        <w:t>W sprawach</w:t>
      </w:r>
      <w:r>
        <w:rPr>
          <w:rFonts w:ascii="Times New Roman" w:hAnsi="Times New Roman" w:cs="Times New Roman"/>
          <w:sz w:val="24"/>
          <w:szCs w:val="24"/>
        </w:rPr>
        <w:t xml:space="preserve"> nieregulowanych umową mają zastosowanie</w:t>
      </w:r>
      <w:r w:rsidR="00BE40A8">
        <w:rPr>
          <w:rFonts w:ascii="Times New Roman" w:hAnsi="Times New Roman" w:cs="Times New Roman"/>
          <w:sz w:val="24"/>
          <w:szCs w:val="24"/>
        </w:rPr>
        <w:t xml:space="preserve"> przepisy Kodeksu cywilnego.</w:t>
      </w:r>
    </w:p>
    <w:p w14:paraId="5769BAF9" w14:textId="77777777" w:rsidR="00BE40A8" w:rsidRPr="00F85628" w:rsidRDefault="00BE40A8" w:rsidP="00F85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6B854" w14:textId="77777777" w:rsidR="00BE40A8" w:rsidRDefault="00BE40A8" w:rsidP="00BE4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644A2822" w14:textId="77777777" w:rsidR="00BE40A8" w:rsidRDefault="00BE40A8" w:rsidP="00BE4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29458" w14:textId="77777777" w:rsidR="00BE40A8" w:rsidRDefault="00BE40A8" w:rsidP="00BE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0A8">
        <w:rPr>
          <w:rFonts w:ascii="Times New Roman" w:hAnsi="Times New Roman" w:cs="Times New Roman"/>
          <w:sz w:val="24"/>
          <w:szCs w:val="24"/>
        </w:rPr>
        <w:t>Umowę sporządzono</w:t>
      </w:r>
      <w:r>
        <w:rPr>
          <w:rFonts w:ascii="Times New Roman" w:hAnsi="Times New Roman" w:cs="Times New Roman"/>
          <w:sz w:val="24"/>
          <w:szCs w:val="24"/>
        </w:rPr>
        <w:t xml:space="preserve"> w czterech jednobrzmiących egzemplarzach, po dwa egzemplarze dla każdej ze stron umowy.</w:t>
      </w:r>
    </w:p>
    <w:p w14:paraId="30FA0630" w14:textId="77777777" w:rsidR="00BE40A8" w:rsidRDefault="00BE40A8" w:rsidP="00BE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F2338" w14:textId="1D116FF3" w:rsidR="0032386F" w:rsidRDefault="00BE40A8" w:rsidP="00F55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="00240314">
        <w:rPr>
          <w:rFonts w:ascii="Times New Roman" w:hAnsi="Times New Roman" w:cs="Times New Roman"/>
          <w:b/>
          <w:sz w:val="24"/>
          <w:szCs w:val="24"/>
        </w:rPr>
        <w:t>o d p i s y</w:t>
      </w:r>
      <w:r w:rsidR="004D3F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44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66DE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240314">
        <w:rPr>
          <w:rFonts w:ascii="Times New Roman" w:hAnsi="Times New Roman" w:cs="Times New Roman"/>
          <w:b/>
          <w:sz w:val="24"/>
          <w:szCs w:val="24"/>
        </w:rPr>
        <w:t>t r o n</w:t>
      </w:r>
      <w:r w:rsidR="004D3F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4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314">
        <w:rPr>
          <w:rFonts w:ascii="Times New Roman" w:hAnsi="Times New Roman" w:cs="Times New Roman"/>
          <w:b/>
          <w:sz w:val="24"/>
          <w:szCs w:val="24"/>
        </w:rPr>
        <w:t>u m o w y:</w:t>
      </w:r>
    </w:p>
    <w:p w14:paraId="0CD71A81" w14:textId="77777777" w:rsidR="0032386F" w:rsidRDefault="0032386F" w:rsidP="00323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Wydzierżawiający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Dzierżawca</w:t>
      </w:r>
    </w:p>
    <w:p w14:paraId="7F1C379F" w14:textId="77777777" w:rsidR="00F85628" w:rsidRPr="0015086B" w:rsidRDefault="00F85628" w:rsidP="0015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5628" w:rsidRPr="0015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2AD4A5E"/>
    <w:multiLevelType w:val="hybridMultilevel"/>
    <w:tmpl w:val="2BCC7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B4278"/>
    <w:multiLevelType w:val="hybridMultilevel"/>
    <w:tmpl w:val="6E2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E63"/>
    <w:multiLevelType w:val="hybridMultilevel"/>
    <w:tmpl w:val="7F4AB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F4E6E"/>
    <w:multiLevelType w:val="hybridMultilevel"/>
    <w:tmpl w:val="0FF6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E06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EA6E3A"/>
    <w:multiLevelType w:val="hybridMultilevel"/>
    <w:tmpl w:val="2FE6D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FB6870"/>
    <w:multiLevelType w:val="multilevel"/>
    <w:tmpl w:val="513016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A76F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3C3B68"/>
    <w:multiLevelType w:val="hybridMultilevel"/>
    <w:tmpl w:val="48B0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E2B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0D84BAA"/>
    <w:multiLevelType w:val="multilevel"/>
    <w:tmpl w:val="71BA779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B66BD3"/>
    <w:multiLevelType w:val="hybridMultilevel"/>
    <w:tmpl w:val="A27A9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D67FB"/>
    <w:multiLevelType w:val="hybridMultilevel"/>
    <w:tmpl w:val="ADCE6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EBC"/>
    <w:rsid w:val="00017E2F"/>
    <w:rsid w:val="00020F95"/>
    <w:rsid w:val="000304AE"/>
    <w:rsid w:val="000703F2"/>
    <w:rsid w:val="00095CE0"/>
    <w:rsid w:val="000F6FBC"/>
    <w:rsid w:val="00113B0F"/>
    <w:rsid w:val="00135EE6"/>
    <w:rsid w:val="00145361"/>
    <w:rsid w:val="0015086B"/>
    <w:rsid w:val="0015248D"/>
    <w:rsid w:val="00162A18"/>
    <w:rsid w:val="001A3997"/>
    <w:rsid w:val="002145BA"/>
    <w:rsid w:val="00240314"/>
    <w:rsid w:val="00277051"/>
    <w:rsid w:val="00283AA5"/>
    <w:rsid w:val="002A66D6"/>
    <w:rsid w:val="002B43F7"/>
    <w:rsid w:val="0032386F"/>
    <w:rsid w:val="00331AA1"/>
    <w:rsid w:val="00332AF1"/>
    <w:rsid w:val="003334E3"/>
    <w:rsid w:val="004110A9"/>
    <w:rsid w:val="00435E58"/>
    <w:rsid w:val="00450CDB"/>
    <w:rsid w:val="00457482"/>
    <w:rsid w:val="00490036"/>
    <w:rsid w:val="004A2F2C"/>
    <w:rsid w:val="004A7206"/>
    <w:rsid w:val="004B07AB"/>
    <w:rsid w:val="004C1F76"/>
    <w:rsid w:val="004D3FF0"/>
    <w:rsid w:val="00514B72"/>
    <w:rsid w:val="005C0F86"/>
    <w:rsid w:val="005C19B1"/>
    <w:rsid w:val="005E0483"/>
    <w:rsid w:val="005F2A60"/>
    <w:rsid w:val="0062340E"/>
    <w:rsid w:val="00667FAD"/>
    <w:rsid w:val="0067442B"/>
    <w:rsid w:val="006F20BE"/>
    <w:rsid w:val="00700FB2"/>
    <w:rsid w:val="007101F2"/>
    <w:rsid w:val="00724460"/>
    <w:rsid w:val="00793F8F"/>
    <w:rsid w:val="007959D2"/>
    <w:rsid w:val="007B1396"/>
    <w:rsid w:val="007D2438"/>
    <w:rsid w:val="007D50DD"/>
    <w:rsid w:val="00815C63"/>
    <w:rsid w:val="009227C0"/>
    <w:rsid w:val="0093753F"/>
    <w:rsid w:val="00955F9F"/>
    <w:rsid w:val="009B6E5A"/>
    <w:rsid w:val="009C2C86"/>
    <w:rsid w:val="00A0159A"/>
    <w:rsid w:val="00A86EAE"/>
    <w:rsid w:val="00AD212B"/>
    <w:rsid w:val="00AD66DE"/>
    <w:rsid w:val="00B1613D"/>
    <w:rsid w:val="00B32A8D"/>
    <w:rsid w:val="00B53479"/>
    <w:rsid w:val="00B677B5"/>
    <w:rsid w:val="00BA5ABB"/>
    <w:rsid w:val="00BE40A8"/>
    <w:rsid w:val="00C26EE3"/>
    <w:rsid w:val="00C570BA"/>
    <w:rsid w:val="00C801CC"/>
    <w:rsid w:val="00CA10A7"/>
    <w:rsid w:val="00CF5AD8"/>
    <w:rsid w:val="00CF6AF2"/>
    <w:rsid w:val="00D22134"/>
    <w:rsid w:val="00D237BA"/>
    <w:rsid w:val="00D9332E"/>
    <w:rsid w:val="00DA348A"/>
    <w:rsid w:val="00DB62AE"/>
    <w:rsid w:val="00E25332"/>
    <w:rsid w:val="00E45305"/>
    <w:rsid w:val="00E50E0B"/>
    <w:rsid w:val="00E616F9"/>
    <w:rsid w:val="00E74F31"/>
    <w:rsid w:val="00EF0EBC"/>
    <w:rsid w:val="00F212AA"/>
    <w:rsid w:val="00F5530A"/>
    <w:rsid w:val="00F62C5D"/>
    <w:rsid w:val="00F855D0"/>
    <w:rsid w:val="00F85628"/>
    <w:rsid w:val="00F951CC"/>
    <w:rsid w:val="00FB0459"/>
    <w:rsid w:val="00FB2860"/>
    <w:rsid w:val="00FB5909"/>
    <w:rsid w:val="00FE0756"/>
    <w:rsid w:val="00FE159F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8728"/>
  <w15:docId w15:val="{E6A9980C-59CF-403C-AC25-7ADFAFEA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7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101F2"/>
    <w:pPr>
      <w:suppressAutoHyphens/>
      <w:spacing w:after="120" w:line="200" w:lineRule="atLeast"/>
      <w:ind w:left="238" w:hanging="2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01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</Pages>
  <Words>1406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Zofia Baczyńska</cp:lastModifiedBy>
  <cp:revision>70</cp:revision>
  <cp:lastPrinted>2021-11-16T10:29:00Z</cp:lastPrinted>
  <dcterms:created xsi:type="dcterms:W3CDTF">2017-12-12T07:24:00Z</dcterms:created>
  <dcterms:modified xsi:type="dcterms:W3CDTF">2021-11-19T09:05:00Z</dcterms:modified>
</cp:coreProperties>
</file>