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440AFA">
      <w:pPr>
        <w:pStyle w:val="Bezodstpw"/>
        <w:jc w:val="both"/>
        <w:rPr>
          <w:lang w:val="pl-PL"/>
        </w:rPr>
      </w:pPr>
    </w:p>
    <w:p w:rsidR="008B4AA8" w:rsidRDefault="008B4AA8"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DB0465" w:rsidRDefault="00DB0465" w:rsidP="00440AFA">
      <w:pPr>
        <w:pStyle w:val="Bezodstpw"/>
        <w:jc w:val="both"/>
        <w:rPr>
          <w:rFonts w:cs="Times New Roman"/>
          <w:lang w:val="pl-PL"/>
        </w:rPr>
      </w:pPr>
    </w:p>
    <w:p w:rsidR="008B4AA8" w:rsidRPr="00DE19C2" w:rsidRDefault="008B4AA8" w:rsidP="00440AFA">
      <w:pPr>
        <w:pStyle w:val="Bezodstpw"/>
        <w:jc w:val="both"/>
        <w:rPr>
          <w:rFonts w:cs="Times New Roman"/>
          <w:lang w:val="pl-PL"/>
        </w:rPr>
      </w:pPr>
    </w:p>
    <w:p w:rsidR="008B4AA8" w:rsidRPr="00022D57" w:rsidRDefault="008B4AA8" w:rsidP="00440AFA">
      <w:pPr>
        <w:pStyle w:val="Bezodstpw"/>
        <w:jc w:val="center"/>
        <w:rPr>
          <w:rFonts w:cs="Times New Roman"/>
          <w:b/>
          <w:sz w:val="32"/>
          <w:szCs w:val="32"/>
          <w:lang w:val="pl-PL"/>
        </w:rPr>
      </w:pPr>
      <w:r w:rsidRPr="00022D57">
        <w:rPr>
          <w:rFonts w:cs="Times New Roman"/>
          <w:b/>
          <w:sz w:val="32"/>
          <w:szCs w:val="32"/>
          <w:lang w:val="pl-PL"/>
        </w:rPr>
        <w:t>SPECYFIKACJA ISTOTNYCH WARUNKÓW ZAMÓWIENIA</w:t>
      </w:r>
    </w:p>
    <w:p w:rsidR="008B4AA8" w:rsidRPr="00022D57" w:rsidRDefault="008B4AA8" w:rsidP="00440AFA">
      <w:pPr>
        <w:pStyle w:val="Bezodstpw"/>
        <w:jc w:val="center"/>
        <w:rPr>
          <w:rFonts w:cs="Times New Roman"/>
          <w:sz w:val="32"/>
          <w:szCs w:val="32"/>
          <w:lang w:val="pl-PL"/>
        </w:rPr>
      </w:pPr>
    </w:p>
    <w:p w:rsidR="008B4AA8" w:rsidRPr="00022D57" w:rsidRDefault="008B4AA8" w:rsidP="00440AFA">
      <w:pPr>
        <w:pStyle w:val="Bezodstpw"/>
        <w:jc w:val="center"/>
        <w:rPr>
          <w:rFonts w:cs="Times New Roman"/>
          <w:sz w:val="32"/>
          <w:szCs w:val="32"/>
          <w:lang w:val="pl-PL"/>
        </w:rPr>
      </w:pPr>
      <w:r w:rsidRPr="00022D57">
        <w:rPr>
          <w:rFonts w:cs="Times New Roman"/>
          <w:sz w:val="32"/>
          <w:szCs w:val="32"/>
          <w:lang w:val="pl-PL"/>
        </w:rPr>
        <w:t>(SIWZ)</w:t>
      </w:r>
    </w:p>
    <w:p w:rsidR="008B4AA8" w:rsidRPr="00DE19C2" w:rsidRDefault="008B4AA8" w:rsidP="00440AFA">
      <w:pPr>
        <w:pStyle w:val="Bezodstpw"/>
        <w:jc w:val="center"/>
        <w:rPr>
          <w:rFonts w:cs="Times New Roman"/>
          <w:lang w:val="pl-PL"/>
        </w:rPr>
      </w:pPr>
    </w:p>
    <w:p w:rsidR="008B4AA8" w:rsidRDefault="008B4AA8" w:rsidP="00440AFA">
      <w:pPr>
        <w:pStyle w:val="Bezodstpw"/>
        <w:jc w:val="center"/>
        <w:rPr>
          <w:rFonts w:cs="Times New Roman"/>
          <w:lang w:val="pl-PL"/>
        </w:rPr>
      </w:pPr>
    </w:p>
    <w:p w:rsidR="006B6BF3" w:rsidRDefault="006B6BF3" w:rsidP="00440AFA">
      <w:pPr>
        <w:pStyle w:val="Bezodstpw"/>
        <w:jc w:val="center"/>
        <w:rPr>
          <w:rFonts w:cs="Times New Roman"/>
          <w:lang w:val="pl-PL"/>
        </w:rPr>
      </w:pPr>
    </w:p>
    <w:p w:rsidR="005F46FB" w:rsidRPr="00DE19C2" w:rsidRDefault="005F46FB" w:rsidP="00440AFA">
      <w:pPr>
        <w:pStyle w:val="Bezodstpw"/>
        <w:jc w:val="center"/>
        <w:rPr>
          <w:rFonts w:cs="Times New Roman"/>
          <w:lang w:val="pl-PL"/>
        </w:rPr>
      </w:pPr>
    </w:p>
    <w:p w:rsidR="008B4AA8" w:rsidRPr="00DE19C2" w:rsidRDefault="008B4AA8" w:rsidP="00440AFA">
      <w:pPr>
        <w:pStyle w:val="Bezodstpw"/>
        <w:jc w:val="center"/>
        <w:rPr>
          <w:rFonts w:cs="Times New Roman"/>
          <w:lang w:val="pl-PL"/>
        </w:rPr>
      </w:pPr>
      <w:r w:rsidRPr="00DE19C2">
        <w:rPr>
          <w:rFonts w:cs="Times New Roman"/>
          <w:lang w:val="pl-PL"/>
        </w:rPr>
        <w:t>Przetarg nieograniczony na wykonanie zadania:</w:t>
      </w:r>
    </w:p>
    <w:p w:rsidR="008B4AA8" w:rsidRPr="00DE19C2" w:rsidRDefault="008B4AA8" w:rsidP="00440AFA">
      <w:pPr>
        <w:pStyle w:val="Bezodstpw"/>
        <w:jc w:val="center"/>
        <w:rPr>
          <w:rFonts w:cs="Times New Roman"/>
          <w:lang w:val="pl-PL"/>
        </w:rPr>
      </w:pPr>
    </w:p>
    <w:p w:rsidR="00A27176" w:rsidRDefault="00A27176" w:rsidP="00440AFA">
      <w:pPr>
        <w:pStyle w:val="Bezodstpw"/>
        <w:ind w:left="284"/>
        <w:jc w:val="center"/>
        <w:rPr>
          <w:rFonts w:cs="Times New Roman"/>
          <w:b/>
          <w:kern w:val="0"/>
          <w:sz w:val="32"/>
          <w:szCs w:val="32"/>
          <w:lang w:val="pl-PL" w:bidi="ar-SA"/>
        </w:rPr>
      </w:pPr>
      <w:r w:rsidRPr="00A27176">
        <w:rPr>
          <w:rFonts w:cs="Times New Roman"/>
          <w:b/>
          <w:kern w:val="0"/>
          <w:sz w:val="32"/>
          <w:szCs w:val="32"/>
          <w:lang w:val="pl-PL" w:bidi="ar-SA"/>
        </w:rPr>
        <w:t>DOSTAWA T</w:t>
      </w:r>
      <w:r>
        <w:rPr>
          <w:rFonts w:cs="Times New Roman"/>
          <w:b/>
          <w:kern w:val="0"/>
          <w:sz w:val="32"/>
          <w:szCs w:val="32"/>
          <w:lang w:val="pl-PL" w:bidi="ar-SA"/>
        </w:rPr>
        <w:t>ROCIN</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DLA CELÓW ENERGETYCZNYCH</w:t>
      </w:r>
    </w:p>
    <w:p w:rsidR="00A27176" w:rsidRDefault="00A27176" w:rsidP="00440AFA">
      <w:pPr>
        <w:pStyle w:val="Bezodstpw"/>
        <w:ind w:left="284"/>
        <w:jc w:val="center"/>
        <w:rPr>
          <w:rFonts w:cs="Times New Roman"/>
          <w:b/>
          <w:kern w:val="0"/>
          <w:sz w:val="32"/>
          <w:szCs w:val="32"/>
          <w:lang w:val="pl-PL" w:bidi="ar-SA"/>
        </w:rPr>
      </w:pPr>
      <w:r>
        <w:rPr>
          <w:rFonts w:cs="Times New Roman"/>
          <w:b/>
          <w:kern w:val="0"/>
          <w:sz w:val="32"/>
          <w:szCs w:val="32"/>
          <w:lang w:val="pl-PL" w:bidi="ar-SA"/>
        </w:rPr>
        <w:t>DO CIEPŁOWNI NA BIOMASĘ</w:t>
      </w:r>
    </w:p>
    <w:p w:rsidR="008B4AA8" w:rsidRPr="00A27176" w:rsidRDefault="00A27176" w:rsidP="00440AFA">
      <w:pPr>
        <w:pStyle w:val="Bezodstpw"/>
        <w:ind w:left="284"/>
        <w:jc w:val="center"/>
        <w:rPr>
          <w:rFonts w:cs="Times New Roman"/>
          <w:b/>
          <w:bCs/>
          <w:sz w:val="32"/>
          <w:szCs w:val="32"/>
          <w:lang w:val="pl-PL"/>
        </w:rPr>
      </w:pPr>
      <w:r w:rsidRPr="00A27176">
        <w:rPr>
          <w:rFonts w:cs="Times New Roman"/>
          <w:b/>
          <w:kern w:val="0"/>
          <w:sz w:val="32"/>
          <w:szCs w:val="32"/>
          <w:lang w:val="pl-PL" w:bidi="ar-SA"/>
        </w:rPr>
        <w:t>W MIEJSCOWOŚCI CZARNA WODA</w:t>
      </w:r>
    </w:p>
    <w:p w:rsidR="005F46FB" w:rsidRPr="00A27176" w:rsidRDefault="005F46FB" w:rsidP="00440AFA">
      <w:pPr>
        <w:pStyle w:val="Bezodstpw"/>
        <w:ind w:left="284"/>
        <w:jc w:val="center"/>
        <w:rPr>
          <w:rFonts w:cs="Times New Roman"/>
          <w:b/>
          <w:bCs/>
          <w:sz w:val="32"/>
          <w:szCs w:val="32"/>
          <w:lang w:val="pl-PL"/>
        </w:rPr>
      </w:pPr>
    </w:p>
    <w:p w:rsidR="005F46FB" w:rsidRDefault="005F46FB" w:rsidP="00440AFA">
      <w:pPr>
        <w:pStyle w:val="Bezodstpw"/>
        <w:ind w:left="284"/>
        <w:jc w:val="center"/>
        <w:rPr>
          <w:rFonts w:cs="Times New Roman"/>
          <w:b/>
          <w:bCs/>
          <w:lang w:val="pl-PL"/>
        </w:rPr>
      </w:pPr>
    </w:p>
    <w:p w:rsidR="005F46FB" w:rsidRPr="00DE19C2" w:rsidRDefault="005F46FB" w:rsidP="00440AFA">
      <w:pPr>
        <w:pStyle w:val="Bezodstpw"/>
        <w:ind w:left="284"/>
        <w:jc w:val="center"/>
        <w:rPr>
          <w:rFonts w:cs="Times New Roman"/>
          <w:b/>
          <w:bCs/>
          <w:lang w:val="pl-PL"/>
        </w:rPr>
      </w:pPr>
    </w:p>
    <w:p w:rsidR="008B4AA8" w:rsidRDefault="008B4AA8" w:rsidP="00440AFA">
      <w:pPr>
        <w:pStyle w:val="Bezodstpw"/>
        <w:ind w:left="284"/>
        <w:jc w:val="center"/>
        <w:rPr>
          <w:rFonts w:cs="Times New Roman"/>
          <w:b/>
          <w:bCs/>
          <w:lang w:val="pl-PL"/>
        </w:rPr>
      </w:pPr>
      <w:r w:rsidRPr="005F46FB">
        <w:rPr>
          <w:rFonts w:cs="Times New Roman"/>
          <w:b/>
          <w:bCs/>
          <w:lang w:val="pl-PL"/>
        </w:rPr>
        <w:t>Oznaczenie przedmiotu zgodnie z CPV:</w:t>
      </w:r>
    </w:p>
    <w:p w:rsidR="0084792D" w:rsidRPr="005F46FB" w:rsidRDefault="0084792D" w:rsidP="00852FD1">
      <w:pPr>
        <w:pStyle w:val="Bezodstpw"/>
        <w:ind w:left="284"/>
        <w:jc w:val="right"/>
        <w:rPr>
          <w:rFonts w:cs="Times New Roman"/>
          <w:b/>
          <w:bCs/>
          <w:lang w:val="pl-PL"/>
        </w:rPr>
      </w:pPr>
    </w:p>
    <w:p w:rsidR="008B4AA8" w:rsidRDefault="00A27176" w:rsidP="00440AFA">
      <w:pPr>
        <w:widowControl/>
        <w:autoSpaceDE w:val="0"/>
        <w:adjustRightInd w:val="0"/>
        <w:jc w:val="center"/>
        <w:textAlignment w:val="auto"/>
        <w:rPr>
          <w:rFonts w:cs="Times New Roman"/>
          <w:kern w:val="0"/>
          <w:lang w:val="pl-PL" w:bidi="ar-SA"/>
        </w:rPr>
      </w:pPr>
      <w:r>
        <w:rPr>
          <w:rFonts w:cs="Times New Roman"/>
          <w:kern w:val="0"/>
          <w:lang w:val="pl-PL" w:bidi="ar-SA"/>
        </w:rPr>
        <w:t>03417100-7 - Trociny</w:t>
      </w:r>
    </w:p>
    <w:p w:rsidR="005F46FB" w:rsidRDefault="005F46FB" w:rsidP="00440AFA">
      <w:pPr>
        <w:widowControl/>
        <w:autoSpaceDE w:val="0"/>
        <w:adjustRightInd w:val="0"/>
        <w:jc w:val="center"/>
        <w:textAlignment w:val="auto"/>
        <w:rPr>
          <w:rFonts w:cs="Times New Roman"/>
          <w:kern w:val="0"/>
          <w:lang w:val="pl-PL" w:bidi="ar-SA"/>
        </w:rPr>
      </w:pPr>
    </w:p>
    <w:p w:rsidR="00916CDD" w:rsidRDefault="00916CDD" w:rsidP="00440AFA">
      <w:pPr>
        <w:widowControl/>
        <w:autoSpaceDE w:val="0"/>
        <w:adjustRightInd w:val="0"/>
        <w:jc w:val="center"/>
        <w:textAlignment w:val="auto"/>
        <w:rPr>
          <w:rFonts w:cs="Times New Roman"/>
          <w:kern w:val="0"/>
          <w:lang w:val="pl-PL" w:bidi="ar-SA"/>
        </w:rPr>
      </w:pPr>
    </w:p>
    <w:p w:rsidR="006B6BF3" w:rsidRDefault="006B6BF3" w:rsidP="00440AFA">
      <w:pPr>
        <w:widowControl/>
        <w:autoSpaceDE w:val="0"/>
        <w:adjustRightInd w:val="0"/>
        <w:jc w:val="center"/>
        <w:textAlignment w:val="auto"/>
        <w:rPr>
          <w:rFonts w:cs="Times New Roman"/>
          <w:kern w:val="0"/>
          <w:lang w:val="pl-PL" w:bidi="ar-SA"/>
        </w:rPr>
      </w:pPr>
    </w:p>
    <w:p w:rsidR="00DB0465" w:rsidRDefault="00DB0465" w:rsidP="00440AFA">
      <w:pPr>
        <w:widowControl/>
        <w:autoSpaceDE w:val="0"/>
        <w:adjustRightInd w:val="0"/>
        <w:jc w:val="center"/>
        <w:textAlignment w:val="auto"/>
        <w:rPr>
          <w:rFonts w:cs="Times New Roman"/>
          <w:kern w:val="0"/>
          <w:lang w:val="pl-PL" w:bidi="ar-SA"/>
        </w:rPr>
      </w:pPr>
    </w:p>
    <w:p w:rsidR="005F46FB" w:rsidRPr="005F46FB" w:rsidRDefault="005F46FB" w:rsidP="00440AFA">
      <w:pPr>
        <w:widowControl/>
        <w:autoSpaceDE w:val="0"/>
        <w:adjustRightInd w:val="0"/>
        <w:jc w:val="center"/>
        <w:textAlignment w:val="auto"/>
        <w:rPr>
          <w:rFonts w:cs="Times New Roman"/>
          <w:kern w:val="0"/>
          <w:lang w:val="pl-PL" w:bidi="ar-SA"/>
        </w:rPr>
      </w:pPr>
    </w:p>
    <w:p w:rsidR="008B4AA8" w:rsidRPr="005F46FB" w:rsidRDefault="008B4AA8" w:rsidP="00440AFA">
      <w:pPr>
        <w:pStyle w:val="Bezodstpw"/>
        <w:jc w:val="center"/>
        <w:rPr>
          <w:rFonts w:eastAsia="ArialMT" w:cs="Times New Roman"/>
          <w:b/>
          <w:bCs/>
          <w:lang w:val="pl-PL"/>
        </w:rPr>
      </w:pPr>
      <w:r w:rsidRPr="005F46FB">
        <w:rPr>
          <w:rFonts w:cs="Times New Roman"/>
          <w:kern w:val="0"/>
          <w:lang w:val="pl-PL" w:bidi="ar-SA"/>
        </w:rPr>
        <w:t xml:space="preserve">Nr referencyjny nadany sprawie przez zamawiającego </w:t>
      </w:r>
      <w:r w:rsidRPr="005F46FB">
        <w:rPr>
          <w:rFonts w:cs="Times New Roman"/>
          <w:b/>
          <w:bCs/>
          <w:kern w:val="0"/>
          <w:lang w:val="pl-PL" w:bidi="ar-SA"/>
        </w:rPr>
        <w:t>ZP.PN.271.</w:t>
      </w:r>
      <w:r w:rsidR="00A27176">
        <w:rPr>
          <w:rFonts w:cs="Times New Roman"/>
          <w:b/>
          <w:bCs/>
          <w:kern w:val="0"/>
          <w:lang w:val="pl-PL" w:bidi="ar-SA"/>
        </w:rPr>
        <w:t>1</w:t>
      </w:r>
      <w:r w:rsidRPr="005F46FB">
        <w:rPr>
          <w:rFonts w:cs="Times New Roman"/>
          <w:b/>
          <w:bCs/>
          <w:kern w:val="0"/>
          <w:lang w:val="pl-PL" w:bidi="ar-SA"/>
        </w:rPr>
        <w:t>.201</w:t>
      </w:r>
      <w:r w:rsidR="00916CDD">
        <w:rPr>
          <w:rFonts w:cs="Times New Roman"/>
          <w:b/>
          <w:bCs/>
          <w:kern w:val="0"/>
          <w:lang w:val="pl-PL" w:bidi="ar-SA"/>
        </w:rPr>
        <w:t>9</w:t>
      </w:r>
    </w:p>
    <w:p w:rsidR="008B4AA8" w:rsidRPr="005F46FB" w:rsidRDefault="008B4AA8"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Default="008B4AA8"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Default="006B6BF3" w:rsidP="00440AFA">
      <w:pPr>
        <w:pStyle w:val="Bezodstpw"/>
        <w:jc w:val="center"/>
        <w:rPr>
          <w:rFonts w:eastAsia="ArialMT" w:cs="Times New Roman"/>
          <w:b/>
          <w:bCs/>
          <w:lang w:val="pl-PL"/>
        </w:rPr>
      </w:pPr>
    </w:p>
    <w:p w:rsidR="006B6BF3" w:rsidRPr="00DE19C2" w:rsidRDefault="006B6BF3" w:rsidP="00440AFA">
      <w:pPr>
        <w:pStyle w:val="Bezodstpw"/>
        <w:jc w:val="center"/>
        <w:rPr>
          <w:rFonts w:eastAsia="ArialMT" w:cs="Times New Roman"/>
          <w:b/>
          <w:bCs/>
          <w:lang w:val="pl-PL"/>
        </w:rPr>
      </w:pPr>
    </w:p>
    <w:p w:rsidR="008B4AA8" w:rsidRPr="00DE19C2" w:rsidRDefault="008B4AA8" w:rsidP="00440AFA">
      <w:pPr>
        <w:pStyle w:val="Bezodstpw"/>
        <w:jc w:val="center"/>
        <w:rPr>
          <w:rFonts w:eastAsia="ArialMT" w:cs="Times New Roman"/>
          <w:b/>
          <w:bCs/>
          <w:lang w:val="pl-PL"/>
        </w:rPr>
      </w:pPr>
    </w:p>
    <w:p w:rsidR="008B4AA8" w:rsidRPr="00DE19C2" w:rsidRDefault="008B4AA8" w:rsidP="00440AFA">
      <w:pPr>
        <w:pStyle w:val="Bezodstpw"/>
        <w:jc w:val="right"/>
        <w:rPr>
          <w:rFonts w:eastAsia="ArialMT" w:cs="Times New Roman"/>
          <w:lang w:val="pl-PL"/>
        </w:rPr>
      </w:pPr>
      <w:r w:rsidRPr="00DE19C2">
        <w:rPr>
          <w:rFonts w:eastAsia="ArialMT" w:cs="Times New Roman"/>
          <w:lang w:val="pl-PL"/>
        </w:rPr>
        <w:t>Zatwierdzam:</w:t>
      </w:r>
      <w:r>
        <w:rPr>
          <w:rFonts w:eastAsia="ArialMT" w:cs="Times New Roman"/>
          <w:lang w:val="pl-PL"/>
        </w:rPr>
        <w:tab/>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Burmistrz Czarnej Wody</w:t>
      </w:r>
      <w:r>
        <w:rPr>
          <w:rFonts w:eastAsia="ArialMT" w:cs="Times New Roman"/>
          <w:lang w:val="pl-PL"/>
        </w:rPr>
        <w:tab/>
      </w:r>
    </w:p>
    <w:p w:rsidR="008B4AA8" w:rsidRDefault="008B4AA8" w:rsidP="00440AFA">
      <w:pPr>
        <w:pStyle w:val="Bezodstpw"/>
        <w:jc w:val="right"/>
        <w:rPr>
          <w:rFonts w:eastAsia="ArialMT" w:cs="Times New Roman"/>
          <w:lang w:val="pl-PL"/>
        </w:rPr>
      </w:pPr>
      <w:r>
        <w:rPr>
          <w:rFonts w:eastAsia="ArialMT" w:cs="Times New Roman"/>
          <w:lang w:val="pl-PL"/>
        </w:rPr>
        <w:t>Arkadiusz Gliniecki</w:t>
      </w:r>
      <w:r>
        <w:rPr>
          <w:rFonts w:eastAsia="ArialMT" w:cs="Times New Roman"/>
          <w:lang w:val="pl-PL"/>
        </w:rPr>
        <w:tab/>
      </w:r>
      <w:r>
        <w:rPr>
          <w:rFonts w:eastAsia="ArialMT" w:cs="Times New Roman"/>
          <w:lang w:val="pl-PL"/>
        </w:rPr>
        <w:tab/>
      </w:r>
    </w:p>
    <w:p w:rsidR="008B4AA8" w:rsidRDefault="008B4AA8" w:rsidP="00440AFA">
      <w:pPr>
        <w:pStyle w:val="Bezodstpw"/>
        <w:jc w:val="right"/>
        <w:rPr>
          <w:rFonts w:eastAsia="ArialMT" w:cs="Times New Roman"/>
          <w:lang w:val="pl-PL"/>
        </w:rPr>
      </w:pPr>
    </w:p>
    <w:p w:rsidR="008B4AA8" w:rsidRDefault="008B4AA8" w:rsidP="00440AFA">
      <w:pPr>
        <w:pStyle w:val="Bezodstpw"/>
        <w:jc w:val="right"/>
        <w:rPr>
          <w:rFonts w:eastAsia="ArialMT" w:cs="Times New Roman"/>
          <w:lang w:val="pl-PL"/>
        </w:rPr>
      </w:pPr>
    </w:p>
    <w:p w:rsidR="008B4AA8" w:rsidRDefault="008B4AA8" w:rsidP="00440AFA">
      <w:pPr>
        <w:pStyle w:val="pkt"/>
        <w:suppressAutoHyphens/>
        <w:spacing w:before="0" w:after="0" w:line="240" w:lineRule="auto"/>
        <w:ind w:left="0" w:firstLine="0"/>
        <w:jc w:val="right"/>
        <w:rPr>
          <w:rFonts w:ascii="Arial" w:eastAsia="Arial" w:hAnsi="Arial" w:cs="Arial"/>
          <w:i/>
          <w:iCs/>
          <w:sz w:val="20"/>
          <w:szCs w:val="20"/>
        </w:rPr>
      </w:pPr>
      <w:r>
        <w:rPr>
          <w:rFonts w:ascii="Arial" w:eastAsia="Arial" w:hAnsi="Arial" w:cs="Arial"/>
          <w:iCs/>
          <w:sz w:val="20"/>
          <w:szCs w:val="20"/>
        </w:rPr>
        <w:t>……………………………</w:t>
      </w:r>
      <w:r>
        <w:rPr>
          <w:rFonts w:ascii="Arial" w:hAnsi="Arial" w:cs="Arial"/>
          <w:iCs/>
          <w:sz w:val="20"/>
          <w:szCs w:val="20"/>
        </w:rPr>
        <w:t>.………….</w:t>
      </w:r>
      <w:r>
        <w:rPr>
          <w:rFonts w:ascii="Arial" w:hAnsi="Arial" w:cs="Arial"/>
          <w:iCs/>
          <w:sz w:val="20"/>
          <w:szCs w:val="20"/>
        </w:rPr>
        <w:tab/>
      </w:r>
    </w:p>
    <w:p w:rsidR="008B4AA8" w:rsidRDefault="008B4AA8" w:rsidP="00440AFA">
      <w:pPr>
        <w:pStyle w:val="pkt"/>
        <w:suppressAutoHyphens/>
        <w:spacing w:before="0" w:after="0" w:line="240" w:lineRule="auto"/>
        <w:ind w:left="0" w:firstLine="0"/>
        <w:jc w:val="right"/>
        <w:rPr>
          <w:rFonts w:ascii="Arial" w:hAnsi="Arial" w:cs="Arial"/>
          <w:i/>
          <w:sz w:val="20"/>
          <w:szCs w:val="20"/>
        </w:rPr>
      </w:pPr>
      <w:r>
        <w:rPr>
          <w:rFonts w:ascii="Arial" w:eastAsia="Arial" w:hAnsi="Arial" w:cs="Arial"/>
          <w:i/>
          <w:iCs/>
          <w:sz w:val="20"/>
          <w:szCs w:val="20"/>
        </w:rPr>
        <w:t xml:space="preserve">                                                                  </w:t>
      </w:r>
      <w:r>
        <w:rPr>
          <w:rFonts w:ascii="Arial" w:hAnsi="Arial" w:cs="Arial"/>
          <w:i/>
          <w:iCs/>
          <w:sz w:val="20"/>
          <w:szCs w:val="20"/>
        </w:rPr>
        <w:t>/podpis i pieczęć kierownika Zamawiającego/</w:t>
      </w:r>
    </w:p>
    <w:p w:rsidR="008B4AA8" w:rsidRPr="00DE19C2" w:rsidRDefault="008B4AA8" w:rsidP="00440AFA">
      <w:pPr>
        <w:pStyle w:val="Bezodstpw"/>
        <w:jc w:val="right"/>
        <w:rPr>
          <w:rFonts w:eastAsia="ArialMT" w:cs="Times New Roman"/>
          <w:lang w:val="pl-PL"/>
        </w:rPr>
      </w:pPr>
    </w:p>
    <w:p w:rsidR="008B4AA8" w:rsidRPr="00DE19C2" w:rsidRDefault="008B4AA8" w:rsidP="00440AFA">
      <w:pPr>
        <w:pStyle w:val="Bezodstpw"/>
        <w:jc w:val="center"/>
        <w:rPr>
          <w:rFonts w:eastAsia="ArialMT" w:cs="Times New Roman"/>
          <w:lang w:val="pl-PL"/>
        </w:rPr>
      </w:pPr>
    </w:p>
    <w:p w:rsidR="008B4AA8" w:rsidRDefault="008B4AA8" w:rsidP="00440AFA">
      <w:pPr>
        <w:pStyle w:val="Bezodstpw"/>
        <w:jc w:val="center"/>
        <w:rPr>
          <w:rFonts w:eastAsia="ArialMT" w:cs="Times New Roman"/>
          <w:lang w:val="pl-PL"/>
        </w:rPr>
      </w:pPr>
    </w:p>
    <w:p w:rsidR="00DB0465" w:rsidRPr="00DE19C2" w:rsidRDefault="00DB0465" w:rsidP="00440AFA">
      <w:pPr>
        <w:pStyle w:val="Bezodstpw"/>
        <w:jc w:val="center"/>
        <w:rPr>
          <w:rFonts w:eastAsia="ArialMT" w:cs="Times New Roman"/>
          <w:lang w:val="pl-PL"/>
        </w:rPr>
      </w:pPr>
    </w:p>
    <w:p w:rsidR="008B4AA8" w:rsidRPr="00DE19C2" w:rsidRDefault="008B4AA8" w:rsidP="00440AFA">
      <w:pPr>
        <w:pStyle w:val="Bezodstpw"/>
        <w:jc w:val="center"/>
        <w:rPr>
          <w:rFonts w:eastAsia="Arial-BoldMT" w:cs="Times New Roman"/>
          <w:b/>
          <w:bCs/>
          <w:lang w:val="pl-PL"/>
        </w:rPr>
      </w:pPr>
      <w:r w:rsidRPr="00A5451D">
        <w:rPr>
          <w:rFonts w:cs="Times New Roman"/>
          <w:b/>
          <w:bCs/>
          <w:lang w:val="pl-PL"/>
        </w:rPr>
        <w:t xml:space="preserve">Czarna Woda, </w:t>
      </w:r>
      <w:r w:rsidR="00916CDD">
        <w:rPr>
          <w:rFonts w:cs="Times New Roman"/>
          <w:b/>
          <w:bCs/>
          <w:lang w:val="pl-PL"/>
        </w:rPr>
        <w:t>14 stycznia 2019</w:t>
      </w:r>
      <w:r w:rsidRPr="00A5451D">
        <w:rPr>
          <w:rFonts w:eastAsia="Arial-BoldMT" w:cs="Times New Roman"/>
          <w:b/>
          <w:bCs/>
          <w:lang w:val="pl-PL"/>
        </w:rPr>
        <w:t xml:space="preserve"> r.</w:t>
      </w:r>
    </w:p>
    <w:p w:rsidR="008B4AA8" w:rsidRPr="00DE19C2" w:rsidRDefault="008B4AA8" w:rsidP="00440AFA">
      <w:pPr>
        <w:rPr>
          <w:rFonts w:cs="Times New Roman"/>
          <w:b/>
          <w:bCs/>
          <w:lang w:val="pl-PL"/>
        </w:rPr>
      </w:pPr>
      <w:r w:rsidRPr="00DE19C2">
        <w:rPr>
          <w:rFonts w:cs="Times New Roman"/>
          <w:b/>
          <w:bCs/>
          <w:lang w:val="pl-PL"/>
        </w:rPr>
        <w:lastRenderedPageBreak/>
        <w:t xml:space="preserve">ROZDZIAŁ 1: Nazwa oraz adres </w:t>
      </w:r>
      <w:r>
        <w:rPr>
          <w:rFonts w:cs="Times New Roman"/>
          <w:b/>
          <w:bCs/>
          <w:lang w:val="pl-PL"/>
        </w:rPr>
        <w:t>zamawiaj</w:t>
      </w:r>
      <w:r w:rsidRPr="00DE19C2">
        <w:rPr>
          <w:rFonts w:cs="Times New Roman"/>
          <w:b/>
          <w:bCs/>
          <w:lang w:val="pl-PL"/>
        </w:rPr>
        <w:t>ącego</w:t>
      </w:r>
    </w:p>
    <w:p w:rsidR="008B4AA8" w:rsidRPr="00DE19C2" w:rsidRDefault="008B4AA8" w:rsidP="00440AFA">
      <w:pPr>
        <w:pStyle w:val="Bezodstpw"/>
        <w:jc w:val="both"/>
        <w:rPr>
          <w:rFonts w:cs="Times New Roman"/>
          <w:b/>
          <w:bCs/>
          <w:lang w:val="pl-PL"/>
        </w:rPr>
      </w:pPr>
      <w:r w:rsidRPr="00DE19C2">
        <w:rPr>
          <w:rFonts w:eastAsia="Arial-BoldMT" w:cs="Times New Roman"/>
          <w:b/>
          <w:bCs/>
          <w:lang w:val="pl-PL"/>
        </w:rPr>
        <w:t>Gmina Czarn</w:t>
      </w:r>
      <w:r w:rsidRPr="00DE19C2">
        <w:rPr>
          <w:rFonts w:cs="Times New Roman"/>
          <w:b/>
          <w:bCs/>
          <w:lang w:val="pl-PL"/>
        </w:rPr>
        <w:t>a Woda</w:t>
      </w:r>
    </w:p>
    <w:p w:rsidR="008B4AA8" w:rsidRPr="00DE19C2" w:rsidRDefault="008B4AA8" w:rsidP="00440AFA">
      <w:pPr>
        <w:pStyle w:val="Bezodstpw"/>
        <w:jc w:val="both"/>
        <w:rPr>
          <w:rFonts w:cs="Times New Roman"/>
          <w:lang w:val="pl-PL"/>
        </w:rPr>
      </w:pPr>
      <w:r w:rsidRPr="00DE19C2">
        <w:rPr>
          <w:rFonts w:cs="Times New Roman"/>
          <w:b/>
          <w:bCs/>
          <w:lang w:val="pl-PL"/>
        </w:rPr>
        <w:t>Reprezentowana przez Burmistrza Czarnej Wody Arkadiusza Glinieckiego</w:t>
      </w:r>
    </w:p>
    <w:p w:rsidR="008B4AA8" w:rsidRPr="00DE19C2" w:rsidRDefault="008B4AA8" w:rsidP="00440AFA">
      <w:pPr>
        <w:pStyle w:val="Bezodstpw"/>
        <w:jc w:val="both"/>
        <w:rPr>
          <w:rFonts w:cs="Times New Roman"/>
          <w:lang w:val="pl-PL"/>
        </w:rPr>
      </w:pPr>
      <w:r w:rsidRPr="00DE19C2">
        <w:rPr>
          <w:rFonts w:cs="Times New Roman"/>
          <w:lang w:val="pl-PL"/>
        </w:rPr>
        <w:t>NIP 592-10-02-479</w:t>
      </w:r>
    </w:p>
    <w:p w:rsidR="008B4AA8" w:rsidRPr="00DE19C2" w:rsidRDefault="008B4AA8" w:rsidP="00440AFA">
      <w:pPr>
        <w:pStyle w:val="Bezodstpw"/>
        <w:jc w:val="both"/>
        <w:rPr>
          <w:rFonts w:cs="Times New Roman"/>
          <w:lang w:val="pl-PL"/>
        </w:rPr>
      </w:pPr>
      <w:r w:rsidRPr="00DE19C2">
        <w:rPr>
          <w:rFonts w:cs="Times New Roman"/>
          <w:lang w:val="pl-PL"/>
        </w:rPr>
        <w:t>REGON 191675617</w:t>
      </w:r>
    </w:p>
    <w:p w:rsidR="008B4AA8" w:rsidRPr="00DE19C2" w:rsidRDefault="008B4AA8" w:rsidP="00440AFA">
      <w:pPr>
        <w:pStyle w:val="Bezodstpw"/>
        <w:jc w:val="both"/>
        <w:rPr>
          <w:rFonts w:eastAsia="Times New Roman" w:cs="Times New Roman"/>
          <w:lang w:val="pl-PL"/>
        </w:rPr>
      </w:pPr>
    </w:p>
    <w:p w:rsidR="008B4AA8" w:rsidRPr="00DE19C2" w:rsidRDefault="008B4AA8" w:rsidP="00440AFA">
      <w:pPr>
        <w:pStyle w:val="Bezodstpw"/>
        <w:jc w:val="both"/>
        <w:rPr>
          <w:rFonts w:cs="Times New Roman"/>
          <w:b/>
          <w:bCs/>
          <w:lang w:val="pl-PL"/>
        </w:rPr>
      </w:pPr>
      <w:r w:rsidRPr="00DE19C2">
        <w:rPr>
          <w:rFonts w:cs="Times New Roman"/>
          <w:b/>
          <w:bCs/>
          <w:lang w:val="pl-PL"/>
        </w:rPr>
        <w:t>Adres do korespondencji:</w:t>
      </w:r>
    </w:p>
    <w:p w:rsidR="008B4AA8" w:rsidRPr="00DE19C2" w:rsidRDefault="008B4AA8" w:rsidP="00440AFA">
      <w:pPr>
        <w:pStyle w:val="Bezodstpw"/>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8B4AA8" w:rsidRPr="00DE19C2" w:rsidRDefault="008B4AA8" w:rsidP="00440AFA">
      <w:pPr>
        <w:pStyle w:val="Bezodstpw"/>
        <w:jc w:val="both"/>
        <w:rPr>
          <w:rFonts w:cs="Times New Roman"/>
          <w:lang w:val="pl-PL"/>
        </w:rPr>
      </w:pPr>
      <w:r w:rsidRPr="00DE19C2">
        <w:rPr>
          <w:rFonts w:cs="Times New Roman"/>
          <w:lang w:val="pl-PL"/>
        </w:rPr>
        <w:t>Strona WWW: www.czarna-woda.pl</w:t>
      </w:r>
    </w:p>
    <w:p w:rsidR="008B4AA8" w:rsidRPr="00DE19C2" w:rsidRDefault="008B4AA8" w:rsidP="00440AFA">
      <w:pPr>
        <w:pStyle w:val="Bezodstpw"/>
        <w:jc w:val="both"/>
        <w:rPr>
          <w:rFonts w:cs="Times New Roman"/>
          <w:lang w:val="pl-PL"/>
        </w:rPr>
      </w:pPr>
      <w:r w:rsidRPr="00DE19C2">
        <w:rPr>
          <w:rFonts w:cs="Times New Roman"/>
          <w:lang w:val="pl-PL"/>
        </w:rPr>
        <w:t>Strona BIP: bip.czarna-woda.pl</w:t>
      </w:r>
    </w:p>
    <w:p w:rsidR="008B4AA8" w:rsidRPr="00DE19C2" w:rsidRDefault="008B4AA8" w:rsidP="00440AFA">
      <w:pPr>
        <w:pStyle w:val="Bezodstpw"/>
        <w:jc w:val="both"/>
        <w:rPr>
          <w:rFonts w:cs="Times New Roman"/>
          <w:b/>
          <w:bCs/>
          <w:lang w:val="pl-PL"/>
        </w:rPr>
      </w:pPr>
      <w:r w:rsidRPr="00DE19C2">
        <w:rPr>
          <w:rFonts w:cs="Times New Roman"/>
          <w:b/>
          <w:bCs/>
          <w:lang w:val="pl-PL"/>
        </w:rPr>
        <w:t>Telefony:</w:t>
      </w:r>
    </w:p>
    <w:p w:rsidR="008B4AA8" w:rsidRPr="00DE19C2" w:rsidRDefault="008B4AA8" w:rsidP="00440AFA">
      <w:pPr>
        <w:pStyle w:val="Bezodstpw"/>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8B4AA8" w:rsidRPr="00DE19C2" w:rsidRDefault="008B4AA8" w:rsidP="00440AFA">
      <w:pPr>
        <w:pStyle w:val="Bezodstpw"/>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8B4AA8" w:rsidRPr="00DE19C2" w:rsidRDefault="008B4AA8" w:rsidP="00440AFA">
      <w:pPr>
        <w:pStyle w:val="Bezodstpw"/>
        <w:jc w:val="both"/>
        <w:rPr>
          <w:rFonts w:cs="Times New Roman"/>
          <w:color w:val="auto"/>
          <w:lang w:val="pl-PL"/>
        </w:rPr>
      </w:pPr>
      <w:r w:rsidRPr="00DE19C2">
        <w:rPr>
          <w:rFonts w:cs="Times New Roman"/>
          <w:color w:val="auto"/>
          <w:lang w:val="pl-PL"/>
        </w:rPr>
        <w:t xml:space="preserve">E-mail: </w:t>
      </w:r>
      <w:hyperlink r:id="rId8" w:history="1">
        <w:r w:rsidRPr="00DE19C2">
          <w:rPr>
            <w:rStyle w:val="Hipercze"/>
            <w:rFonts w:cs="Times New Roman"/>
            <w:lang w:val="pl-PL"/>
          </w:rPr>
          <w:t>urzad@czarna-woda.pl</w:t>
        </w:r>
      </w:hyperlink>
    </w:p>
    <w:p w:rsidR="008B4AA8" w:rsidRPr="00DE19C2" w:rsidRDefault="008B4AA8" w:rsidP="00440AFA">
      <w:pPr>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Pr="00DE19C2">
        <w:rPr>
          <w:rFonts w:cs="Times New Roman"/>
          <w:bCs/>
          <w:lang w:val="pl-PL"/>
        </w:rPr>
        <w:t xml:space="preserve">, 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1A2A20" w:rsidRDefault="001A2A20"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2: Tryb udzielenia zamówienia</w:t>
      </w:r>
    </w:p>
    <w:p w:rsidR="008B4AA8" w:rsidRPr="00DE19C2" w:rsidRDefault="008B4AA8" w:rsidP="00440AFA">
      <w:pPr>
        <w:autoSpaceDE w:val="0"/>
        <w:adjustRightInd w:val="0"/>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Prawo zamówień publicznych o wartości szacunkowej po</w:t>
      </w:r>
      <w:r>
        <w:rPr>
          <w:rFonts w:cs="Times New Roman"/>
          <w:lang w:val="pl-PL"/>
        </w:rPr>
        <w:t>niżej</w:t>
      </w:r>
      <w:r w:rsidRPr="00DE19C2">
        <w:rPr>
          <w:rFonts w:cs="Times New Roman"/>
          <w:lang w:val="pl-PL"/>
        </w:rPr>
        <w:t xml:space="preserve"> kwot określonych w przepisach wydanych na podstawie art. 11 ust. 8 ustawy z dnia 29 stycznia 2004 r. Prawo zamówień publicznych (Dz. U. z</w:t>
      </w:r>
      <w:r>
        <w:rPr>
          <w:rFonts w:cs="Times New Roman"/>
          <w:lang w:val="pl-PL"/>
        </w:rPr>
        <w:t> </w:t>
      </w:r>
      <w:r w:rsidRPr="00DE19C2">
        <w:rPr>
          <w:rFonts w:cs="Times New Roman"/>
          <w:lang w:val="pl-PL"/>
        </w:rPr>
        <w:t>201</w:t>
      </w:r>
      <w:r w:rsidR="00916CDD">
        <w:rPr>
          <w:rFonts w:cs="Times New Roman"/>
          <w:lang w:val="pl-PL"/>
        </w:rPr>
        <w:t>8</w:t>
      </w:r>
      <w:r w:rsidRPr="00DE19C2">
        <w:rPr>
          <w:rFonts w:cs="Times New Roman"/>
          <w:lang w:val="pl-PL"/>
        </w:rPr>
        <w:t xml:space="preserve"> r. poz.1</w:t>
      </w:r>
      <w:r w:rsidR="00916CDD">
        <w:rPr>
          <w:rFonts w:cs="Times New Roman"/>
          <w:lang w:val="pl-PL"/>
        </w:rPr>
        <w:t>986</w:t>
      </w:r>
      <w:r w:rsidRPr="00DE19C2">
        <w:rPr>
          <w:rFonts w:cs="Times New Roman"/>
          <w:lang w:val="pl-PL"/>
        </w:rPr>
        <w:t xml:space="preserve">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8B4AA8" w:rsidRPr="00DE19C2" w:rsidRDefault="008B4AA8" w:rsidP="00440AFA">
      <w:pPr>
        <w:pStyle w:val="Bezodstpw"/>
        <w:jc w:val="both"/>
        <w:rPr>
          <w:rFonts w:cs="Times New Roman"/>
          <w:b/>
          <w:lang w:val="pl-PL"/>
        </w:rPr>
      </w:pPr>
    </w:p>
    <w:p w:rsidR="008B4AA8" w:rsidRPr="00DE19C2" w:rsidRDefault="008B4AA8" w:rsidP="00440AFA">
      <w:pPr>
        <w:pStyle w:val="Bezodstpw"/>
        <w:jc w:val="both"/>
        <w:rPr>
          <w:rFonts w:cs="Times New Roman"/>
          <w:b/>
          <w:lang w:val="pl-PL"/>
        </w:rPr>
      </w:pPr>
      <w:r w:rsidRPr="00DE19C2">
        <w:rPr>
          <w:rFonts w:cs="Times New Roman"/>
          <w:b/>
          <w:lang w:val="pl-PL"/>
        </w:rPr>
        <w:t>ROZDZIAŁ 3: Opis przedmiotu zamówienia</w:t>
      </w:r>
    </w:p>
    <w:p w:rsidR="000117E7" w:rsidRPr="0049105A" w:rsidRDefault="00263973" w:rsidP="00440AFA">
      <w:pPr>
        <w:pStyle w:val="Akapitzlist"/>
        <w:numPr>
          <w:ilvl w:val="0"/>
          <w:numId w:val="21"/>
        </w:numPr>
        <w:tabs>
          <w:tab w:val="left" w:pos="284"/>
        </w:tabs>
        <w:suppressAutoHyphens/>
        <w:autoSpaceDN/>
        <w:spacing w:after="0"/>
        <w:ind w:left="0" w:firstLine="0"/>
        <w:contextualSpacing/>
        <w:jc w:val="both"/>
        <w:rPr>
          <w:rFonts w:ascii="Times New Roman" w:eastAsia="Arial Unicode MS" w:hAnsi="Times New Roman" w:cs="Times New Roman"/>
          <w:sz w:val="24"/>
          <w:szCs w:val="24"/>
        </w:rPr>
      </w:pPr>
      <w:r>
        <w:rPr>
          <w:rFonts w:ascii="Times New Roman" w:hAnsi="Times New Roman" w:cs="Times New Roman"/>
          <w:sz w:val="24"/>
          <w:szCs w:val="24"/>
        </w:rPr>
        <w:t xml:space="preserve">Przedmiotem zamówienia jest dostawa samochodem samowyładowczym </w:t>
      </w:r>
      <w:r w:rsidR="00D67568" w:rsidRPr="00EE5C08">
        <w:rPr>
          <w:rFonts w:ascii="Times New Roman" w:hAnsi="Times New Roman" w:cs="Times New Roman"/>
          <w:sz w:val="24"/>
          <w:szCs w:val="24"/>
        </w:rPr>
        <w:t xml:space="preserve">około </w:t>
      </w:r>
      <w:r w:rsidR="00916CDD">
        <w:rPr>
          <w:rFonts w:ascii="Times New Roman" w:hAnsi="Times New Roman" w:cs="Times New Roman"/>
          <w:sz w:val="24"/>
          <w:szCs w:val="24"/>
        </w:rPr>
        <w:t>1</w:t>
      </w:r>
      <w:r w:rsidR="00D06767">
        <w:rPr>
          <w:rFonts w:ascii="Times New Roman" w:hAnsi="Times New Roman" w:cs="Times New Roman"/>
          <w:sz w:val="24"/>
          <w:szCs w:val="24"/>
        </w:rPr>
        <w:t>5</w:t>
      </w:r>
      <w:r w:rsidRPr="00EE5C08">
        <w:rPr>
          <w:rFonts w:ascii="Times New Roman" w:hAnsi="Times New Roman" w:cs="Times New Roman"/>
          <w:sz w:val="24"/>
          <w:szCs w:val="24"/>
        </w:rPr>
        <w:t>00</w:t>
      </w:r>
      <w:r w:rsidR="00501D6B" w:rsidRPr="00EE5C08">
        <w:rPr>
          <w:rFonts w:ascii="Times New Roman" w:hAnsi="Times New Roman" w:cs="Times New Roman"/>
          <w:sz w:val="24"/>
          <w:szCs w:val="24"/>
        </w:rPr>
        <w:t xml:space="preserve"> metrów przestrzennych trocin z </w:t>
      </w:r>
      <w:r w:rsidRPr="00EE5C08">
        <w:rPr>
          <w:rFonts w:ascii="Times New Roman" w:hAnsi="Times New Roman" w:cs="Times New Roman"/>
          <w:sz w:val="24"/>
          <w:szCs w:val="24"/>
        </w:rPr>
        <w:t xml:space="preserve">drewna drzew iglastych do celów energetycznych </w:t>
      </w:r>
      <w:r w:rsidR="0084792D" w:rsidRPr="00EE5C08">
        <w:rPr>
          <w:rFonts w:ascii="Times New Roman" w:hAnsi="Times New Roman" w:cs="Times New Roman"/>
          <w:sz w:val="24"/>
          <w:szCs w:val="24"/>
        </w:rPr>
        <w:t xml:space="preserve">ciepłowni na biomasę </w:t>
      </w:r>
      <w:r w:rsidR="00916CDD">
        <w:rPr>
          <w:rFonts w:ascii="Times New Roman" w:hAnsi="Times New Roman" w:cs="Times New Roman"/>
          <w:sz w:val="24"/>
          <w:szCs w:val="24"/>
        </w:rPr>
        <w:t>w </w:t>
      </w:r>
      <w:r w:rsidRPr="00EE5C08">
        <w:rPr>
          <w:rFonts w:ascii="Times New Roman" w:hAnsi="Times New Roman" w:cs="Times New Roman"/>
          <w:sz w:val="24"/>
          <w:szCs w:val="24"/>
        </w:rPr>
        <w:t>miejscowości</w:t>
      </w:r>
      <w:r>
        <w:rPr>
          <w:rFonts w:ascii="Times New Roman" w:hAnsi="Times New Roman" w:cs="Times New Roman"/>
          <w:sz w:val="24"/>
          <w:szCs w:val="24"/>
        </w:rPr>
        <w:t xml:space="preserve"> Czarna Woda.</w:t>
      </w:r>
      <w:r w:rsidR="0049105A">
        <w:rPr>
          <w:rFonts w:ascii="Times New Roman" w:hAnsi="Times New Roman" w:cs="Times New Roman"/>
          <w:sz w:val="24"/>
          <w:szCs w:val="24"/>
        </w:rPr>
        <w:t xml:space="preserve"> Ilości metrów przestrzennych opału ma charakter wyłącznie informacyjny.</w:t>
      </w:r>
    </w:p>
    <w:p w:rsidR="0049105A" w:rsidRPr="00916CDD" w:rsidRDefault="0049105A" w:rsidP="00440AFA">
      <w:pPr>
        <w:pStyle w:val="Default"/>
        <w:numPr>
          <w:ilvl w:val="0"/>
          <w:numId w:val="21"/>
        </w:numPr>
        <w:tabs>
          <w:tab w:val="left" w:pos="284"/>
        </w:tabs>
        <w:autoSpaceDN/>
        <w:spacing w:line="276" w:lineRule="auto"/>
        <w:ind w:left="0" w:firstLine="0"/>
        <w:contextualSpacing/>
        <w:jc w:val="both"/>
        <w:rPr>
          <w:rFonts w:eastAsia="Arial Unicode MS"/>
          <w:lang w:val="pl-PL"/>
        </w:rPr>
      </w:pPr>
      <w:r w:rsidRPr="0049105A">
        <w:rPr>
          <w:lang w:val="pl-PL"/>
        </w:rPr>
        <w:t xml:space="preserve">Zamawiający zastrzega sobie prawo do zmiany ilości </w:t>
      </w:r>
      <w:r>
        <w:rPr>
          <w:lang w:val="pl-PL"/>
        </w:rPr>
        <w:t>metrów przestrzennych opału</w:t>
      </w:r>
      <w:r w:rsidRPr="0049105A">
        <w:rPr>
          <w:lang w:val="pl-PL"/>
        </w:rPr>
        <w:t xml:space="preserve">, bez konieczności zmiany warunków umowy oraz sporządzenia aneksu do umowy. Faktyczne ilości </w:t>
      </w:r>
      <w:r>
        <w:rPr>
          <w:lang w:val="pl-PL"/>
        </w:rPr>
        <w:t>trocin</w:t>
      </w:r>
      <w:r w:rsidRPr="0049105A">
        <w:rPr>
          <w:lang w:val="pl-PL"/>
        </w:rPr>
        <w:t xml:space="preserve"> (mniejsze lub większe od prognozy), uzależnione będą wyłącznie od rzeczywistych potrzeb zamawiającego, z tym że wykonawca zobowiązany jest w każdym przypadku stosować </w:t>
      </w:r>
      <w:r w:rsidRPr="00916CDD">
        <w:rPr>
          <w:lang w:val="pl-PL"/>
        </w:rPr>
        <w:t>zaoferowaną w ofercie cenę. Na powyższe wykonawca wyraża zgodę.</w:t>
      </w:r>
    </w:p>
    <w:p w:rsidR="001879DA" w:rsidRPr="00916CDD" w:rsidRDefault="00916CDD" w:rsidP="00130858">
      <w:pPr>
        <w:pStyle w:val="Akapitzlist"/>
        <w:numPr>
          <w:ilvl w:val="0"/>
          <w:numId w:val="21"/>
        </w:numPr>
        <w:tabs>
          <w:tab w:val="left" w:pos="284"/>
        </w:tabs>
        <w:suppressAutoHyphens/>
        <w:autoSpaceDN/>
        <w:spacing w:after="0"/>
        <w:ind w:left="0" w:firstLine="0"/>
        <w:contextualSpacing/>
        <w:jc w:val="both"/>
        <w:rPr>
          <w:rFonts w:ascii="Times New Roman" w:hAnsi="Times New Roman" w:cs="Times New Roman"/>
          <w:sz w:val="24"/>
          <w:szCs w:val="24"/>
        </w:rPr>
      </w:pPr>
      <w:r w:rsidRPr="00916CDD">
        <w:rPr>
          <w:rFonts w:ascii="Times New Roman" w:hAnsi="Times New Roman" w:cs="Times New Roman"/>
          <w:sz w:val="24"/>
          <w:szCs w:val="24"/>
        </w:rPr>
        <w:t>Przedmiot zamówienia:</w:t>
      </w:r>
      <w:r w:rsidR="00195FCA" w:rsidRPr="00916CDD">
        <w:rPr>
          <w:rFonts w:ascii="Times New Roman" w:hAnsi="Times New Roman" w:cs="Times New Roman"/>
          <w:sz w:val="24"/>
          <w:szCs w:val="24"/>
        </w:rPr>
        <w:t xml:space="preserve"> dostaw</w:t>
      </w:r>
      <w:r w:rsidR="00BB285E" w:rsidRPr="00916CDD">
        <w:rPr>
          <w:rFonts w:ascii="Times New Roman" w:hAnsi="Times New Roman" w:cs="Times New Roman"/>
          <w:sz w:val="24"/>
          <w:szCs w:val="24"/>
        </w:rPr>
        <w:t>a</w:t>
      </w:r>
      <w:r w:rsidR="00195FCA" w:rsidRPr="00916CDD">
        <w:rPr>
          <w:rFonts w:ascii="Times New Roman" w:hAnsi="Times New Roman" w:cs="Times New Roman"/>
          <w:sz w:val="24"/>
          <w:szCs w:val="24"/>
        </w:rPr>
        <w:t xml:space="preserve"> trocin</w:t>
      </w:r>
      <w:r w:rsidR="00263973" w:rsidRPr="00916CDD">
        <w:rPr>
          <w:rFonts w:ascii="Times New Roman" w:hAnsi="Times New Roman" w:cs="Times New Roman"/>
          <w:sz w:val="24"/>
          <w:szCs w:val="24"/>
        </w:rPr>
        <w:t xml:space="preserve"> </w:t>
      </w:r>
      <w:r w:rsidR="0049105A" w:rsidRPr="00916CDD">
        <w:rPr>
          <w:rFonts w:ascii="Times New Roman" w:hAnsi="Times New Roman" w:cs="Times New Roman"/>
          <w:sz w:val="24"/>
          <w:szCs w:val="24"/>
        </w:rPr>
        <w:t>z drewna drzew iglastych</w:t>
      </w:r>
      <w:r w:rsidR="001879DA" w:rsidRPr="00916CDD">
        <w:rPr>
          <w:rFonts w:ascii="Times New Roman" w:hAnsi="Times New Roman" w:cs="Times New Roman"/>
          <w:sz w:val="24"/>
          <w:szCs w:val="24"/>
        </w:rPr>
        <w:t xml:space="preserve"> </w:t>
      </w:r>
      <w:r w:rsidR="00EE5C08" w:rsidRPr="00916CDD">
        <w:rPr>
          <w:rFonts w:ascii="Times New Roman" w:hAnsi="Times New Roman" w:cs="Times New Roman"/>
          <w:sz w:val="24"/>
          <w:szCs w:val="24"/>
        </w:rPr>
        <w:t>o</w:t>
      </w:r>
      <w:r w:rsidR="00263973" w:rsidRPr="00916CDD">
        <w:rPr>
          <w:rFonts w:ascii="Times New Roman" w:hAnsi="Times New Roman" w:cs="Times New Roman"/>
          <w:sz w:val="24"/>
          <w:szCs w:val="24"/>
        </w:rPr>
        <w:t xml:space="preserve"> wartości</w:t>
      </w:r>
      <w:r w:rsidR="00EE5C08" w:rsidRPr="00916CDD">
        <w:rPr>
          <w:rFonts w:ascii="Times New Roman" w:hAnsi="Times New Roman" w:cs="Times New Roman"/>
          <w:sz w:val="24"/>
          <w:szCs w:val="24"/>
        </w:rPr>
        <w:t xml:space="preserve"> opałowej nie mniejszej niż 1,7 </w:t>
      </w:r>
      <w:r w:rsidR="00130858" w:rsidRPr="00916CDD">
        <w:rPr>
          <w:rFonts w:ascii="Times New Roman" w:hAnsi="Times New Roman" w:cs="Times New Roman"/>
          <w:sz w:val="24"/>
          <w:szCs w:val="24"/>
        </w:rPr>
        <w:t>GJ/</w:t>
      </w:r>
      <w:proofErr w:type="spellStart"/>
      <w:r w:rsidR="00130858" w:rsidRPr="00916CDD">
        <w:rPr>
          <w:rFonts w:ascii="Times New Roman" w:hAnsi="Times New Roman" w:cs="Times New Roman"/>
          <w:sz w:val="24"/>
          <w:szCs w:val="24"/>
        </w:rPr>
        <w:t>mp</w:t>
      </w:r>
      <w:proofErr w:type="spellEnd"/>
      <w:r w:rsidR="00130858" w:rsidRPr="00916CDD">
        <w:rPr>
          <w:rFonts w:ascii="Times New Roman" w:hAnsi="Times New Roman" w:cs="Times New Roman"/>
          <w:sz w:val="24"/>
          <w:szCs w:val="24"/>
        </w:rPr>
        <w:t xml:space="preserve">, </w:t>
      </w:r>
      <w:r w:rsidR="001879DA" w:rsidRPr="00916CDD">
        <w:rPr>
          <w:rFonts w:ascii="Times New Roman" w:hAnsi="Times New Roman" w:cs="Times New Roman"/>
          <w:sz w:val="24"/>
          <w:szCs w:val="24"/>
        </w:rPr>
        <w:t>o jednorodnym składzie, bez zanieczyszczeń innych niż drewno.</w:t>
      </w:r>
    </w:p>
    <w:p w:rsidR="000A00EE" w:rsidRDefault="00916CDD" w:rsidP="00440AFA">
      <w:pPr>
        <w:pStyle w:val="Default"/>
        <w:numPr>
          <w:ilvl w:val="0"/>
          <w:numId w:val="21"/>
        </w:numPr>
        <w:tabs>
          <w:tab w:val="left" w:pos="0"/>
          <w:tab w:val="left" w:pos="284"/>
        </w:tabs>
        <w:ind w:left="0" w:firstLine="0"/>
        <w:jc w:val="both"/>
        <w:rPr>
          <w:color w:val="auto"/>
          <w:lang w:val="pl-PL"/>
        </w:rPr>
      </w:pPr>
      <w:r>
        <w:rPr>
          <w:color w:val="auto"/>
          <w:lang w:val="pl-PL"/>
        </w:rPr>
        <w:t>T</w:t>
      </w:r>
      <w:r w:rsidR="000A00EE" w:rsidRPr="00916CDD">
        <w:rPr>
          <w:color w:val="auto"/>
          <w:lang w:val="pl-PL"/>
        </w:rPr>
        <w:t>rociny nie mogą być zanieczyszczone śniegiem, lodem, ziemią, piaskiem, kamieniami, mokrymi liś</w:t>
      </w:r>
      <w:r w:rsidR="000A00EE">
        <w:rPr>
          <w:color w:val="auto"/>
          <w:lang w:val="pl-PL"/>
        </w:rPr>
        <w:t>ćmi itp. Łączna zawartość objętościowa zanieczyszczeń obniżających wartość opałową trocin, np. kora, gałęzie, suche liście, igliwia czy zbutwiałego drewna, nie może przekraczać 6% objętości dostarczonej partii opału.</w:t>
      </w:r>
    </w:p>
    <w:p w:rsidR="008B4AA8" w:rsidRPr="00256CDC" w:rsidRDefault="008B4AA8" w:rsidP="00440AFA">
      <w:pPr>
        <w:pStyle w:val="Default"/>
        <w:numPr>
          <w:ilvl w:val="0"/>
          <w:numId w:val="21"/>
        </w:numPr>
        <w:tabs>
          <w:tab w:val="left" w:pos="0"/>
          <w:tab w:val="left" w:pos="284"/>
        </w:tabs>
        <w:ind w:left="0" w:firstLine="0"/>
        <w:jc w:val="both"/>
        <w:rPr>
          <w:color w:val="auto"/>
          <w:lang w:val="pl-PL"/>
        </w:rPr>
      </w:pPr>
      <w:r w:rsidRPr="00256CDC">
        <w:rPr>
          <w:color w:val="auto"/>
          <w:lang w:val="pl-PL"/>
        </w:rPr>
        <w:t>Przedmiot zamówienia należy wykonać zgodnie z obowiązującymi przepisami prawa, wiedzą techniczną, zawartą z zamawiającym umową, uzgodnieni</w:t>
      </w:r>
      <w:r w:rsidR="00B91289" w:rsidRPr="00256CDC">
        <w:rPr>
          <w:color w:val="auto"/>
          <w:lang w:val="pl-PL"/>
        </w:rPr>
        <w:t>ami z zamawiającym dokonanymi w </w:t>
      </w:r>
      <w:r w:rsidRPr="00256CDC">
        <w:rPr>
          <w:color w:val="auto"/>
          <w:lang w:val="pl-PL"/>
        </w:rPr>
        <w:t>trakcie realizacji przedmiotu zamówienia.</w:t>
      </w:r>
    </w:p>
    <w:p w:rsidR="00916CDD" w:rsidRDefault="00916CDD" w:rsidP="00440AFA">
      <w:pPr>
        <w:pStyle w:val="Akapitzlist"/>
        <w:tabs>
          <w:tab w:val="left" w:pos="0"/>
        </w:tabs>
        <w:suppressAutoHyphens/>
        <w:autoSpaceDE w:val="0"/>
        <w:autoSpaceDN/>
        <w:adjustRightInd w:val="0"/>
        <w:spacing w:after="0"/>
        <w:ind w:left="0" w:right="-2"/>
        <w:contextualSpacing/>
        <w:jc w:val="both"/>
        <w:rPr>
          <w:rFonts w:ascii="Times New Roman" w:eastAsia="Arial Unicode MS" w:hAnsi="Times New Roman" w:cs="Times New Roman"/>
          <w:b/>
          <w:color w:val="000000"/>
          <w:sz w:val="24"/>
          <w:szCs w:val="24"/>
        </w:rPr>
      </w:pPr>
    </w:p>
    <w:p w:rsidR="008B4AA8" w:rsidRDefault="008B4AA8" w:rsidP="00440AFA">
      <w:pPr>
        <w:pStyle w:val="Akapitzlist"/>
        <w:tabs>
          <w:tab w:val="left" w:pos="0"/>
        </w:tabs>
        <w:suppressAutoHyphens/>
        <w:autoSpaceDE w:val="0"/>
        <w:autoSpaceDN/>
        <w:adjustRightInd w:val="0"/>
        <w:spacing w:after="0"/>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 xml:space="preserve">ROZDZIAŁ 4: </w:t>
      </w:r>
      <w:r w:rsidRPr="00DE19C2">
        <w:rPr>
          <w:rFonts w:ascii="Times New Roman" w:hAnsi="Times New Roman" w:cs="Times New Roman"/>
          <w:b/>
          <w:sz w:val="24"/>
          <w:szCs w:val="24"/>
        </w:rPr>
        <w:t>Miejsce i termin wykonania zamówienia</w:t>
      </w:r>
    </w:p>
    <w:p w:rsidR="008B4AA8" w:rsidRPr="00BC4D6A"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BC4D6A">
        <w:rPr>
          <w:rFonts w:ascii="Times New Roman" w:hAnsi="Times New Roman" w:cs="Times New Roman"/>
          <w:sz w:val="24"/>
          <w:szCs w:val="24"/>
        </w:rPr>
        <w:t>Termin wykonania zamówienia</w:t>
      </w:r>
      <w:r w:rsidR="009A2791" w:rsidRPr="00BC4D6A">
        <w:rPr>
          <w:rFonts w:ascii="Times New Roman" w:hAnsi="Times New Roman" w:cs="Times New Roman"/>
          <w:sz w:val="24"/>
          <w:szCs w:val="24"/>
        </w:rPr>
        <w:t xml:space="preserve"> określi harmonogram dostaw, opracowany najpóźniej do </w:t>
      </w:r>
      <w:r w:rsidR="00916CDD">
        <w:rPr>
          <w:rFonts w:ascii="Times New Roman" w:hAnsi="Times New Roman" w:cs="Times New Roman"/>
          <w:sz w:val="24"/>
          <w:szCs w:val="24"/>
        </w:rPr>
        <w:t>31.01</w:t>
      </w:r>
      <w:r w:rsidR="009A2791" w:rsidRPr="00BC4D6A">
        <w:rPr>
          <w:rFonts w:ascii="Times New Roman" w:hAnsi="Times New Roman" w:cs="Times New Roman"/>
          <w:sz w:val="24"/>
          <w:szCs w:val="24"/>
        </w:rPr>
        <w:t>.201</w:t>
      </w:r>
      <w:r w:rsidR="00916CDD">
        <w:rPr>
          <w:rFonts w:ascii="Times New Roman" w:hAnsi="Times New Roman" w:cs="Times New Roman"/>
          <w:sz w:val="24"/>
          <w:szCs w:val="24"/>
        </w:rPr>
        <w:t>9</w:t>
      </w:r>
      <w:r w:rsidR="009A2791" w:rsidRPr="00BC4D6A">
        <w:rPr>
          <w:rFonts w:ascii="Times New Roman" w:hAnsi="Times New Roman" w:cs="Times New Roman"/>
          <w:sz w:val="24"/>
          <w:szCs w:val="24"/>
        </w:rPr>
        <w:t xml:space="preserve"> r. Przewidywany termin rozpoczęcia dostaw: </w:t>
      </w:r>
      <w:r w:rsidR="0021202A" w:rsidRPr="00BC4D6A">
        <w:rPr>
          <w:rFonts w:ascii="Times New Roman" w:hAnsi="Times New Roman" w:cs="Times New Roman"/>
          <w:sz w:val="24"/>
          <w:szCs w:val="24"/>
        </w:rPr>
        <w:t>0</w:t>
      </w:r>
      <w:r w:rsidR="00916CDD">
        <w:rPr>
          <w:rFonts w:ascii="Times New Roman" w:hAnsi="Times New Roman" w:cs="Times New Roman"/>
          <w:sz w:val="24"/>
          <w:szCs w:val="24"/>
        </w:rPr>
        <w:t>4</w:t>
      </w:r>
      <w:r w:rsidR="004101DD">
        <w:rPr>
          <w:rFonts w:ascii="Times New Roman" w:hAnsi="Times New Roman" w:cs="Times New Roman"/>
          <w:sz w:val="24"/>
          <w:szCs w:val="24"/>
        </w:rPr>
        <w:t>.</w:t>
      </w:r>
      <w:r w:rsidR="00916CDD">
        <w:rPr>
          <w:rFonts w:ascii="Times New Roman" w:hAnsi="Times New Roman" w:cs="Times New Roman"/>
          <w:sz w:val="24"/>
          <w:szCs w:val="24"/>
        </w:rPr>
        <w:t>02</w:t>
      </w:r>
      <w:r w:rsidR="009A2791" w:rsidRPr="00BC4D6A">
        <w:rPr>
          <w:rFonts w:ascii="Times New Roman" w:hAnsi="Times New Roman" w:cs="Times New Roman"/>
          <w:sz w:val="24"/>
          <w:szCs w:val="24"/>
        </w:rPr>
        <w:t>.201</w:t>
      </w:r>
      <w:r w:rsidR="00916CDD">
        <w:rPr>
          <w:rFonts w:ascii="Times New Roman" w:hAnsi="Times New Roman" w:cs="Times New Roman"/>
          <w:sz w:val="24"/>
          <w:szCs w:val="24"/>
        </w:rPr>
        <w:t>9</w:t>
      </w:r>
      <w:r w:rsidR="009A2791" w:rsidRPr="00BC4D6A">
        <w:rPr>
          <w:rFonts w:ascii="Times New Roman" w:hAnsi="Times New Roman" w:cs="Times New Roman"/>
          <w:sz w:val="24"/>
          <w:szCs w:val="24"/>
        </w:rPr>
        <w:t xml:space="preserve"> r.</w:t>
      </w:r>
      <w:r w:rsidR="00247BA8" w:rsidRPr="00BC4D6A">
        <w:rPr>
          <w:rFonts w:ascii="Times New Roman" w:hAnsi="Times New Roman" w:cs="Times New Roman"/>
          <w:sz w:val="24"/>
          <w:szCs w:val="24"/>
        </w:rPr>
        <w:t xml:space="preserve"> Przewidywany termin zakończenia dostaw: 17.05.2019 r.</w:t>
      </w:r>
      <w:r w:rsidR="009A2791" w:rsidRPr="00BC4D6A">
        <w:rPr>
          <w:rFonts w:ascii="Times New Roman" w:hAnsi="Times New Roman" w:cs="Times New Roman"/>
          <w:sz w:val="24"/>
          <w:szCs w:val="24"/>
        </w:rPr>
        <w:t xml:space="preserve"> Zamawiający ma prawo zmienić harmonogram dostaw </w:t>
      </w:r>
      <w:r w:rsidR="008D78AA" w:rsidRPr="00BC4D6A">
        <w:rPr>
          <w:rFonts w:ascii="Times New Roman" w:hAnsi="Times New Roman" w:cs="Times New Roman"/>
          <w:sz w:val="24"/>
          <w:szCs w:val="24"/>
        </w:rPr>
        <w:t>co do ilości oraz co do terminów realizacji bez jakiejkolwiek odpowiedzialności cywilno-prawnej wobec wykonawcy.</w:t>
      </w:r>
      <w:r w:rsidR="00D65A42" w:rsidRPr="00BC4D6A">
        <w:rPr>
          <w:rFonts w:ascii="Times New Roman" w:hAnsi="Times New Roman" w:cs="Times New Roman"/>
          <w:sz w:val="24"/>
          <w:szCs w:val="24"/>
        </w:rPr>
        <w:t xml:space="preserve"> Zamawiający poinformuje </w:t>
      </w:r>
      <w:r w:rsidR="00D65DAF" w:rsidRPr="00BC4D6A">
        <w:rPr>
          <w:rFonts w:ascii="Times New Roman" w:hAnsi="Times New Roman" w:cs="Times New Roman"/>
          <w:sz w:val="24"/>
          <w:szCs w:val="24"/>
        </w:rPr>
        <w:t xml:space="preserve">pisemnie, faksem </w:t>
      </w:r>
      <w:r w:rsidR="00D65A42" w:rsidRPr="00BC4D6A">
        <w:rPr>
          <w:rFonts w:ascii="Times New Roman" w:hAnsi="Times New Roman" w:cs="Times New Roman"/>
          <w:sz w:val="24"/>
          <w:szCs w:val="24"/>
        </w:rPr>
        <w:t xml:space="preserve">lub </w:t>
      </w:r>
      <w:r w:rsidR="00D65DAF" w:rsidRPr="00BC4D6A">
        <w:rPr>
          <w:rFonts w:ascii="Times New Roman" w:hAnsi="Times New Roman" w:cs="Times New Roman"/>
          <w:sz w:val="24"/>
          <w:szCs w:val="24"/>
        </w:rPr>
        <w:t xml:space="preserve">e-mailem </w:t>
      </w:r>
      <w:r w:rsidR="00B279EB" w:rsidRPr="00BC4D6A">
        <w:rPr>
          <w:rFonts w:ascii="Times New Roman" w:hAnsi="Times New Roman" w:cs="Times New Roman"/>
          <w:sz w:val="24"/>
          <w:szCs w:val="24"/>
        </w:rPr>
        <w:t>w</w:t>
      </w:r>
      <w:r w:rsidR="00D26805" w:rsidRPr="00BC4D6A">
        <w:rPr>
          <w:rFonts w:ascii="Times New Roman" w:hAnsi="Times New Roman" w:cs="Times New Roman"/>
          <w:sz w:val="24"/>
          <w:szCs w:val="24"/>
        </w:rPr>
        <w:t>ykonawcę o </w:t>
      </w:r>
      <w:r w:rsidR="00D65A42" w:rsidRPr="00BC4D6A">
        <w:rPr>
          <w:rFonts w:ascii="Times New Roman" w:hAnsi="Times New Roman" w:cs="Times New Roman"/>
          <w:sz w:val="24"/>
          <w:szCs w:val="24"/>
        </w:rPr>
        <w:t>ewentualnych zmianach</w:t>
      </w:r>
      <w:r w:rsidR="00D65DAF" w:rsidRPr="00BC4D6A">
        <w:rPr>
          <w:rFonts w:ascii="Times New Roman" w:hAnsi="Times New Roman" w:cs="Times New Roman"/>
          <w:sz w:val="24"/>
          <w:szCs w:val="24"/>
        </w:rPr>
        <w:t xml:space="preserve"> w harmonogramie dostaw opału z </w:t>
      </w:r>
      <w:r w:rsidR="00D65A42" w:rsidRPr="00BC4D6A">
        <w:rPr>
          <w:rFonts w:ascii="Times New Roman" w:hAnsi="Times New Roman" w:cs="Times New Roman"/>
          <w:sz w:val="24"/>
          <w:szCs w:val="24"/>
        </w:rPr>
        <w:t>miesięcznym wyprzedzeniem.</w:t>
      </w:r>
    </w:p>
    <w:p w:rsidR="008B4AA8" w:rsidRPr="00DE19C2" w:rsidRDefault="008B4AA8" w:rsidP="00440AFA">
      <w:pPr>
        <w:pStyle w:val="Akapitzlist"/>
        <w:numPr>
          <w:ilvl w:val="0"/>
          <w:numId w:val="20"/>
        </w:numPr>
        <w:tabs>
          <w:tab w:val="left" w:pos="284"/>
        </w:tabs>
        <w:suppressAutoHyphens/>
        <w:autoSpaceDE w:val="0"/>
        <w:adjustRightInd w:val="0"/>
        <w:spacing w:after="0"/>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lastRenderedPageBreak/>
        <w:t xml:space="preserve">Miejsce </w:t>
      </w:r>
      <w:r w:rsidR="007F5951">
        <w:rPr>
          <w:rFonts w:ascii="Times New Roman" w:hAnsi="Times New Roman" w:cs="Times New Roman"/>
          <w:sz w:val="24"/>
          <w:szCs w:val="24"/>
        </w:rPr>
        <w:t>dostaw</w:t>
      </w:r>
      <w:r w:rsidRPr="00DE19C2">
        <w:rPr>
          <w:rFonts w:ascii="Times New Roman" w:hAnsi="Times New Roman" w:cs="Times New Roman"/>
          <w:sz w:val="24"/>
          <w:szCs w:val="24"/>
        </w:rPr>
        <w:t xml:space="preserve">: </w:t>
      </w:r>
      <w:r>
        <w:rPr>
          <w:rFonts w:ascii="Times New Roman" w:hAnsi="Times New Roman" w:cs="Times New Roman"/>
          <w:b/>
          <w:sz w:val="24"/>
          <w:szCs w:val="24"/>
        </w:rPr>
        <w:t xml:space="preserve">ul. </w:t>
      </w:r>
      <w:r w:rsidR="0041588B">
        <w:rPr>
          <w:rFonts w:ascii="Times New Roman" w:hAnsi="Times New Roman" w:cs="Times New Roman"/>
          <w:b/>
          <w:sz w:val="24"/>
          <w:szCs w:val="24"/>
        </w:rPr>
        <w:t>Mickiewicza</w:t>
      </w:r>
      <w:r w:rsidR="0021202A">
        <w:rPr>
          <w:rFonts w:ascii="Times New Roman" w:hAnsi="Times New Roman" w:cs="Times New Roman"/>
          <w:b/>
          <w:sz w:val="24"/>
          <w:szCs w:val="24"/>
        </w:rPr>
        <w:t>, działka nr 795/21</w:t>
      </w:r>
      <w:r>
        <w:rPr>
          <w:rFonts w:ascii="Times New Roman" w:hAnsi="Times New Roman" w:cs="Times New Roman"/>
          <w:b/>
          <w:sz w:val="24"/>
          <w:szCs w:val="24"/>
        </w:rPr>
        <w:t>,</w:t>
      </w:r>
      <w:r w:rsidRPr="00DE19C2">
        <w:rPr>
          <w:rFonts w:ascii="Times New Roman" w:hAnsi="Times New Roman" w:cs="Times New Roman"/>
          <w:b/>
          <w:sz w:val="24"/>
          <w:szCs w:val="24"/>
        </w:rPr>
        <w:t xml:space="preserve"> Gmin</w:t>
      </w:r>
      <w:r>
        <w:rPr>
          <w:rFonts w:ascii="Times New Roman" w:hAnsi="Times New Roman" w:cs="Times New Roman"/>
          <w:b/>
          <w:sz w:val="24"/>
          <w:szCs w:val="24"/>
        </w:rPr>
        <w:t>a</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003C5C" w:rsidRDefault="00003C5C" w:rsidP="00440AFA">
      <w:pPr>
        <w:pStyle w:val="Bezodstpw"/>
        <w:jc w:val="both"/>
        <w:rPr>
          <w:lang w:val="pl-PL"/>
        </w:rPr>
      </w:pPr>
    </w:p>
    <w:p w:rsidR="001A2A20" w:rsidRDefault="001A2A20" w:rsidP="00440AFA">
      <w:pPr>
        <w:widowControl/>
        <w:autoSpaceDE w:val="0"/>
        <w:adjustRightInd w:val="0"/>
        <w:jc w:val="both"/>
        <w:textAlignment w:val="auto"/>
        <w:rPr>
          <w:rFonts w:cs="Times New Roman"/>
          <w:b/>
          <w:bCs/>
          <w:lang w:val="pl-PL"/>
        </w:rPr>
      </w:pPr>
      <w:r w:rsidRPr="00DE19C2">
        <w:rPr>
          <w:rFonts w:cs="Times New Roman"/>
          <w:b/>
          <w:bCs/>
          <w:kern w:val="0"/>
          <w:lang w:val="pl-PL" w:bidi="ar-SA"/>
        </w:rPr>
        <w:t xml:space="preserve">ROZDZIAŁ 5: </w:t>
      </w:r>
      <w:r w:rsidRPr="00DE19C2">
        <w:rPr>
          <w:rFonts w:cs="Times New Roman"/>
          <w:b/>
          <w:bCs/>
          <w:lang w:val="pl-PL"/>
        </w:rPr>
        <w:t>Warunki udziału w postępowaniu</w:t>
      </w:r>
    </w:p>
    <w:p w:rsidR="00CC77C3" w:rsidRPr="00686434" w:rsidRDefault="001A2A20" w:rsidP="00686434">
      <w:pPr>
        <w:pStyle w:val="Bezodstpw"/>
        <w:numPr>
          <w:ilvl w:val="0"/>
          <w:numId w:val="46"/>
        </w:numPr>
        <w:tabs>
          <w:tab w:val="left" w:pos="0"/>
          <w:tab w:val="left" w:pos="284"/>
        </w:tabs>
        <w:ind w:left="0" w:firstLine="0"/>
        <w:jc w:val="both"/>
        <w:rPr>
          <w:rFonts w:cs="Times New Roman"/>
          <w:lang w:val="pl-PL" w:eastAsia="pl-PL"/>
        </w:rPr>
      </w:pPr>
      <w:r w:rsidRPr="00686434">
        <w:rPr>
          <w:rFonts w:cs="Times New Roman"/>
          <w:lang w:val="pl-PL"/>
        </w:rPr>
        <w:t>O udzielenie zamówienia mogą ubiegać się wykonawcy, którzy</w:t>
      </w:r>
      <w:r w:rsidR="00686434" w:rsidRPr="00686434">
        <w:rPr>
          <w:rFonts w:cs="Times New Roman"/>
          <w:lang w:val="pl-PL"/>
        </w:rPr>
        <w:t xml:space="preserve"> nie</w:t>
      </w:r>
      <w:r w:rsidR="00CC77C3" w:rsidRPr="00686434">
        <w:rPr>
          <w:rFonts w:cs="Times New Roman"/>
          <w:lang w:val="pl-PL" w:eastAsia="pl-PL"/>
        </w:rPr>
        <w:t xml:space="preserve"> podlegają wykluczeniu</w:t>
      </w:r>
      <w:r w:rsidR="00686434">
        <w:rPr>
          <w:rFonts w:cs="Times New Roman"/>
          <w:lang w:val="pl-PL" w:eastAsia="pl-PL"/>
        </w:rPr>
        <w:t xml:space="preserve"> z </w:t>
      </w:r>
      <w:r w:rsidR="00686434" w:rsidRPr="00686434">
        <w:rPr>
          <w:rFonts w:cs="Times New Roman"/>
          <w:lang w:val="pl-PL" w:eastAsia="pl-PL"/>
        </w:rPr>
        <w:t>postępowania o udzielenie zamówienia</w:t>
      </w:r>
      <w:r w:rsidR="00686434">
        <w:rPr>
          <w:rFonts w:cs="Times New Roman"/>
          <w:lang w:val="pl-PL" w:eastAsia="pl-PL"/>
        </w:rPr>
        <w:t xml:space="preserve"> oraz </w:t>
      </w:r>
      <w:r w:rsidR="00CC77C3" w:rsidRPr="00686434">
        <w:rPr>
          <w:rFonts w:cs="Times New Roman"/>
          <w:lang w:val="pl-PL" w:eastAsia="pl-PL"/>
        </w:rPr>
        <w:t>spełniają warunki udziału w postępowaniu,</w:t>
      </w:r>
      <w:r w:rsidR="00686434">
        <w:rPr>
          <w:rFonts w:cs="Times New Roman"/>
          <w:lang w:val="pl-PL" w:eastAsia="pl-PL"/>
        </w:rPr>
        <w:t xml:space="preserve"> o ile zostały one </w:t>
      </w:r>
      <w:r w:rsidR="00CC77C3" w:rsidRPr="00686434">
        <w:rPr>
          <w:rFonts w:cs="Times New Roman"/>
          <w:lang w:val="pl-PL" w:eastAsia="pl-PL"/>
        </w:rPr>
        <w:t xml:space="preserve">określone przez </w:t>
      </w:r>
      <w:r w:rsidR="00686434">
        <w:rPr>
          <w:rFonts w:cs="Times New Roman"/>
          <w:lang w:val="pl-PL" w:eastAsia="pl-PL"/>
        </w:rPr>
        <w:t>z</w:t>
      </w:r>
      <w:r w:rsidR="00CC77C3" w:rsidRPr="00686434">
        <w:rPr>
          <w:rFonts w:cs="Times New Roman"/>
          <w:lang w:val="pl-PL" w:eastAsia="pl-PL"/>
        </w:rPr>
        <w:t>amawiającego w ogłoszeniu o zamówieniu oraz w SIWZ.</w:t>
      </w:r>
    </w:p>
    <w:p w:rsidR="00686434" w:rsidRDefault="001A2A20" w:rsidP="00686434">
      <w:pPr>
        <w:pStyle w:val="Bezodstpw"/>
        <w:jc w:val="both"/>
        <w:rPr>
          <w:rFonts w:cs="Times New Roman"/>
          <w:lang w:val="pl-PL"/>
        </w:rPr>
      </w:pPr>
      <w:r w:rsidRPr="00DE19C2">
        <w:rPr>
          <w:rFonts w:cs="Times New Roman"/>
          <w:lang w:val="pl-PL"/>
        </w:rPr>
        <w:t xml:space="preserve">W przypadku wspólnego ubiegania się o udzielenie niniejszego zamówienia przez dwóch lub więcej </w:t>
      </w:r>
      <w:r>
        <w:rPr>
          <w:rFonts w:cs="Times New Roman"/>
          <w:lang w:val="pl-PL"/>
        </w:rPr>
        <w:t>wykonaw</w:t>
      </w:r>
      <w:r w:rsidRPr="00DE19C2">
        <w:rPr>
          <w:rFonts w:cs="Times New Roman"/>
          <w:lang w:val="pl-PL"/>
        </w:rPr>
        <w:t>ców, wyżej wymieniony warunek mus</w:t>
      </w:r>
      <w:r w:rsidR="00CC77C3">
        <w:rPr>
          <w:rFonts w:cs="Times New Roman"/>
          <w:lang w:val="pl-PL"/>
        </w:rPr>
        <w:t>i być spełniony przez każdego z </w:t>
      </w:r>
      <w:r>
        <w:rPr>
          <w:rFonts w:cs="Times New Roman"/>
          <w:lang w:val="pl-PL"/>
        </w:rPr>
        <w:t>wykonaw</w:t>
      </w:r>
      <w:r w:rsidRPr="00DE19C2">
        <w:rPr>
          <w:rFonts w:cs="Times New Roman"/>
          <w:lang w:val="pl-PL"/>
        </w:rPr>
        <w:t>ców.</w:t>
      </w:r>
    </w:p>
    <w:p w:rsidR="00134B08" w:rsidRPr="00134B08" w:rsidRDefault="00134B08" w:rsidP="00686434">
      <w:pPr>
        <w:pStyle w:val="Bezodstpw"/>
        <w:numPr>
          <w:ilvl w:val="0"/>
          <w:numId w:val="46"/>
        </w:numPr>
        <w:tabs>
          <w:tab w:val="left" w:pos="284"/>
        </w:tabs>
        <w:ind w:left="0" w:firstLine="0"/>
        <w:jc w:val="both"/>
        <w:rPr>
          <w:rFonts w:cs="Times New Roman"/>
          <w:lang w:val="pl-PL"/>
        </w:rPr>
      </w:pPr>
      <w:r>
        <w:rPr>
          <w:rFonts w:cs="Times New Roman"/>
          <w:lang w:val="pl-PL"/>
        </w:rPr>
        <w:t>W postępowaniu mogą uczestniczyć wykonawcy, którzy spełniają warunki dotyczące:</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uprawnień do wykonywania określonej działalności lub czynności, jeżeli przepisy prawa nakładają obowiązek ich posiadania.</w:t>
      </w:r>
    </w:p>
    <w:p w:rsidR="00134B08" w:rsidRPr="00134B08" w:rsidRDefault="00134B08" w:rsidP="00440AFA">
      <w:pPr>
        <w:pStyle w:val="Bezodstpw"/>
        <w:tabs>
          <w:tab w:val="left" w:pos="284"/>
        </w:tabs>
        <w:ind w:left="284"/>
        <w:jc w:val="both"/>
        <w:rPr>
          <w:rFonts w:cs="Times New Roman"/>
          <w:lang w:val="pl-PL"/>
        </w:rPr>
      </w:pPr>
      <w:r w:rsidRPr="00134B08">
        <w:rPr>
          <w:rFonts w:cs="Times New Roman"/>
          <w:lang w:val="pl-PL"/>
        </w:rPr>
        <w:t>Zamawiający nie precyzuje wymagań, co do tego warunku. Warunek zostanie spełniony poprzez złożenie oświadczenia o spełnianiu warunków udziału.</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sidRPr="00134B08">
        <w:rPr>
          <w:rFonts w:cs="Times New Roman"/>
          <w:b/>
          <w:bCs/>
          <w:lang w:val="pl-PL"/>
        </w:rPr>
        <w:t>Posiadania wiedzy i doświadczenia niezbędnego do wykonania zamówienia.</w:t>
      </w:r>
    </w:p>
    <w:p w:rsidR="0070210A" w:rsidRDefault="00134B08" w:rsidP="00440AFA">
      <w:pPr>
        <w:pStyle w:val="Bezodstpw"/>
        <w:tabs>
          <w:tab w:val="left" w:pos="284"/>
        </w:tabs>
        <w:ind w:left="284"/>
        <w:jc w:val="both"/>
        <w:rPr>
          <w:rFonts w:cs="Times New Roman"/>
          <w:lang w:val="pl-PL" w:eastAsia="pl-PL"/>
        </w:rPr>
      </w:pPr>
      <w:r w:rsidRPr="00134B08">
        <w:rPr>
          <w:rFonts w:cs="Times New Roman"/>
          <w:lang w:val="pl-PL" w:eastAsia="pl-PL"/>
        </w:rPr>
        <w:t xml:space="preserve">Warunek zostanie spełniony, jeżeli </w:t>
      </w:r>
      <w:r>
        <w:rPr>
          <w:rFonts w:cs="Times New Roman"/>
          <w:lang w:val="pl-PL" w:eastAsia="pl-PL"/>
        </w:rPr>
        <w:t>w</w:t>
      </w:r>
      <w:r w:rsidRPr="00134B08">
        <w:rPr>
          <w:rFonts w:cs="Times New Roman"/>
          <w:lang w:val="pl-PL" w:eastAsia="pl-PL"/>
        </w:rPr>
        <w:t xml:space="preserve">ykonawca samodzielnie lub jeden z konsorcjantów, lub inny  podmiot, na którego zdolnościach technicznych lub zawodowych polega </w:t>
      </w:r>
      <w:r>
        <w:rPr>
          <w:rFonts w:cs="Times New Roman"/>
          <w:lang w:val="pl-PL" w:eastAsia="pl-PL"/>
        </w:rPr>
        <w:t>w</w:t>
      </w:r>
      <w:r w:rsidRPr="00134B08">
        <w:rPr>
          <w:rFonts w:cs="Times New Roman"/>
          <w:lang w:val="pl-PL" w:eastAsia="pl-PL"/>
        </w:rPr>
        <w:t>ykonawca wykaże, że</w:t>
      </w:r>
      <w:r>
        <w:rPr>
          <w:rFonts w:cs="Times New Roman"/>
          <w:lang w:val="pl-PL" w:eastAsia="pl-PL"/>
        </w:rPr>
        <w:t xml:space="preserve"> </w:t>
      </w:r>
      <w:r w:rsidR="0041588B">
        <w:rPr>
          <w:rFonts w:cs="Times New Roman"/>
          <w:lang w:val="pl-PL" w:eastAsia="pl-PL"/>
        </w:rPr>
        <w:t xml:space="preserve">zrealizował lub realizuje </w:t>
      </w:r>
      <w:r w:rsidR="0070210A">
        <w:rPr>
          <w:rFonts w:eastAsia="ArialMT"/>
          <w:lang w:val="pl-PL"/>
        </w:rPr>
        <w:t xml:space="preserve">w okresie ostatnich </w:t>
      </w:r>
      <w:r w:rsidR="0041588B">
        <w:rPr>
          <w:rFonts w:eastAsia="ArialMT"/>
          <w:lang w:val="pl-PL"/>
        </w:rPr>
        <w:t>3</w:t>
      </w:r>
      <w:r w:rsidR="0070210A">
        <w:rPr>
          <w:rFonts w:eastAsia="ArialMT"/>
          <w:lang w:val="pl-PL"/>
        </w:rPr>
        <w:t xml:space="preserve"> lat przed upływem składania ofert, a jeżeli okres prowadzenia działalności </w:t>
      </w:r>
      <w:r w:rsidR="0070210A">
        <w:rPr>
          <w:lang w:val="pl-PL"/>
        </w:rPr>
        <w:t xml:space="preserve">jest krótszy – w tym okresie </w:t>
      </w:r>
      <w:r w:rsidR="0040349A">
        <w:rPr>
          <w:lang w:val="pl-PL"/>
        </w:rPr>
        <w:t>dostawę</w:t>
      </w:r>
      <w:r w:rsidR="00247865">
        <w:rPr>
          <w:lang w:val="pl-PL"/>
        </w:rPr>
        <w:t xml:space="preserve"> zgodną z przedmiotem zamówienia </w:t>
      </w:r>
      <w:r w:rsidR="0040349A">
        <w:rPr>
          <w:lang w:val="pl-PL"/>
        </w:rPr>
        <w:t>w ilości nie mniejszej niż</w:t>
      </w:r>
      <w:r w:rsidR="0040349A" w:rsidRPr="00BC4D6A">
        <w:rPr>
          <w:lang w:val="pl-PL"/>
        </w:rPr>
        <w:t xml:space="preserve"> </w:t>
      </w:r>
      <w:r w:rsidR="005632BA" w:rsidRPr="00BC4D6A">
        <w:rPr>
          <w:lang w:val="pl-PL"/>
        </w:rPr>
        <w:t>5</w:t>
      </w:r>
      <w:r w:rsidR="0040349A" w:rsidRPr="00BC4D6A">
        <w:rPr>
          <w:lang w:val="pl-PL"/>
        </w:rPr>
        <w:t xml:space="preserve">00 </w:t>
      </w:r>
      <w:proofErr w:type="spellStart"/>
      <w:r w:rsidR="0040349A" w:rsidRPr="00BC4D6A">
        <w:rPr>
          <w:lang w:val="pl-PL"/>
        </w:rPr>
        <w:t>mp</w:t>
      </w:r>
      <w:proofErr w:type="spellEnd"/>
      <w:r w:rsidR="00BC4D6A" w:rsidRPr="00BC4D6A">
        <w:rPr>
          <w:lang w:val="pl-PL"/>
        </w:rPr>
        <w:t>/</w:t>
      </w:r>
      <w:r w:rsidR="005632BA" w:rsidRPr="00BC4D6A">
        <w:rPr>
          <w:lang w:val="pl-PL"/>
        </w:rPr>
        <w:t>rocznie</w:t>
      </w:r>
      <w:r w:rsidR="0040349A" w:rsidRPr="00BC4D6A">
        <w:rPr>
          <w:lang w:val="pl-PL"/>
        </w:rPr>
        <w:t xml:space="preserve"> trocin.</w:t>
      </w:r>
    </w:p>
    <w:p w:rsidR="00247865" w:rsidRDefault="00134B08" w:rsidP="00440AFA">
      <w:pPr>
        <w:pStyle w:val="Bezodstpw"/>
        <w:tabs>
          <w:tab w:val="left" w:pos="284"/>
        </w:tabs>
        <w:ind w:left="284"/>
        <w:jc w:val="both"/>
        <w:rPr>
          <w:rFonts w:eastAsia="ArialMT"/>
          <w:lang w:val="pl-PL"/>
        </w:rPr>
      </w:pPr>
      <w:r>
        <w:rPr>
          <w:rFonts w:eastAsia="ArialMT"/>
          <w:lang w:val="pl-PL"/>
        </w:rPr>
        <w:t xml:space="preserve">Realizacja tego zadania musi być potwierdzona dokumentami, że </w:t>
      </w:r>
      <w:r w:rsidR="00B16783">
        <w:rPr>
          <w:rFonts w:eastAsia="ArialMT"/>
          <w:lang w:val="pl-PL"/>
        </w:rPr>
        <w:t>dostawy</w:t>
      </w:r>
      <w:r>
        <w:rPr>
          <w:rFonts w:eastAsia="ArialMT"/>
          <w:lang w:val="pl-PL"/>
        </w:rPr>
        <w:t xml:space="preserve"> zostały wykonane </w:t>
      </w:r>
      <w:r w:rsidR="00A23F12">
        <w:rPr>
          <w:rFonts w:eastAsia="ArialMT"/>
          <w:lang w:val="pl-PL"/>
        </w:rPr>
        <w:t>należycie</w:t>
      </w:r>
      <w:r>
        <w:rPr>
          <w:rFonts w:eastAsia="ArialMT"/>
          <w:lang w:val="pl-PL"/>
        </w:rPr>
        <w:t xml:space="preserve"> (referencje). Wykazane </w:t>
      </w:r>
      <w:r w:rsidR="00B16783">
        <w:rPr>
          <w:rFonts w:eastAsia="ArialMT"/>
          <w:lang w:val="pl-PL"/>
        </w:rPr>
        <w:t>dostawy</w:t>
      </w:r>
      <w:r>
        <w:rPr>
          <w:rFonts w:eastAsia="ArialMT"/>
          <w:lang w:val="pl-PL"/>
        </w:rPr>
        <w:t xml:space="preserve"> wykraczające poza wymagany charakter nie będą brane pod uwagę przy ocenie ofert. </w:t>
      </w:r>
    </w:p>
    <w:p w:rsidR="00134B08" w:rsidRPr="00815217" w:rsidRDefault="00134B08" w:rsidP="00440AFA">
      <w:pPr>
        <w:pStyle w:val="Bezodstpw"/>
        <w:tabs>
          <w:tab w:val="left" w:pos="284"/>
        </w:tabs>
        <w:ind w:left="284"/>
        <w:jc w:val="both"/>
        <w:rPr>
          <w:rFonts w:cs="Times New Roman"/>
          <w:lang w:val="pl-PL"/>
        </w:rPr>
      </w:pPr>
      <w:r>
        <w:rPr>
          <w:lang w:val="pl-PL"/>
        </w:rPr>
        <w:t xml:space="preserve">Wykonawca może polegać na wiedzy i doświadczeniu innych podmiotów, niezależnie od </w:t>
      </w:r>
      <w:r w:rsidRPr="00815217">
        <w:rPr>
          <w:rFonts w:cs="Times New Roman"/>
          <w:lang w:val="pl-PL"/>
        </w:rPr>
        <w:t xml:space="preserve">charakteru prawnego łączących go z nimi stosunków. Wykonawca w takiej sytuacji zobowiązany jest udowodnić </w:t>
      </w:r>
      <w:r w:rsidR="00B64324">
        <w:rPr>
          <w:rFonts w:cs="Times New Roman"/>
          <w:lang w:val="pl-PL"/>
        </w:rPr>
        <w:t>z</w:t>
      </w:r>
      <w:r w:rsidRPr="00815217">
        <w:rPr>
          <w:rFonts w:cs="Times New Roman"/>
          <w:lang w:val="pl-PL"/>
        </w:rPr>
        <w:t>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946930" w:rsidRPr="00815217" w:rsidRDefault="00946930"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Zamawiający oceni, czy udostępniane wykonawcy przez inne podmioty zdolności techniczne lub zawodowe, pozwalają na wykazanie przez wykonawc</w:t>
      </w:r>
      <w:r w:rsidR="00815217">
        <w:rPr>
          <w:rFonts w:cs="Times New Roman"/>
          <w:kern w:val="0"/>
          <w:lang w:val="pl-PL" w:eastAsia="pl-PL"/>
        </w:rPr>
        <w:t>ę spełniania warunków udziału w </w:t>
      </w:r>
      <w:r w:rsidRPr="00815217">
        <w:rPr>
          <w:rFonts w:cs="Times New Roman"/>
          <w:kern w:val="0"/>
          <w:lang w:val="pl-PL" w:eastAsia="pl-PL"/>
        </w:rPr>
        <w:t>postępowaniu oraz bada, czy nie zachodzą wobec tego podmiotu podstawy wykluczenia</w:t>
      </w:r>
      <w:r w:rsidR="00815217">
        <w:rPr>
          <w:rFonts w:cs="Times New Roman"/>
          <w:kern w:val="0"/>
          <w:lang w:val="pl-PL" w:eastAsia="pl-PL"/>
        </w:rPr>
        <w:t>, o </w:t>
      </w:r>
      <w:r w:rsidRPr="00815217">
        <w:rPr>
          <w:rFonts w:cs="Times New Roman"/>
          <w:kern w:val="0"/>
          <w:lang w:val="pl-PL" w:eastAsia="pl-PL"/>
        </w:rPr>
        <w:t>których mowa w art. 24 ust. 1 pkt 13–22 i ust. 5</w:t>
      </w:r>
      <w:r w:rsidR="00247865">
        <w:rPr>
          <w:rFonts w:cs="Times New Roman"/>
          <w:kern w:val="0"/>
          <w:lang w:val="pl-PL" w:eastAsia="pl-PL"/>
        </w:rPr>
        <w:t xml:space="preserve"> pkt 1-4</w:t>
      </w:r>
      <w:r w:rsidRPr="00815217">
        <w:rPr>
          <w:rFonts w:cs="Times New Roman"/>
          <w:kern w:val="0"/>
          <w:lang w:val="pl-PL" w:eastAsia="pl-PL"/>
        </w:rPr>
        <w:t xml:space="preserve">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Jeżeli zdolności techniczne lub zawodowe, podmiotu, o którym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 xml:space="preserve">, nie potwierdzają spełnienia przez </w:t>
      </w:r>
      <w:r w:rsidR="004F0BEA">
        <w:rPr>
          <w:rFonts w:cs="Times New Roman"/>
          <w:kern w:val="0"/>
          <w:lang w:val="pl-PL" w:eastAsia="pl-PL"/>
        </w:rPr>
        <w:t>w</w:t>
      </w:r>
      <w:r w:rsidRPr="00815217">
        <w:rPr>
          <w:rFonts w:cs="Times New Roman"/>
          <w:kern w:val="0"/>
          <w:lang w:val="pl-PL" w:eastAsia="pl-PL"/>
        </w:rPr>
        <w:t xml:space="preserve">ykonawcę warunków udziału w postępowaniu lub zachodzą wobec tych podmiotów podstawy wykluczenia, </w:t>
      </w:r>
      <w:r w:rsidR="004F0BEA">
        <w:rPr>
          <w:rFonts w:cs="Times New Roman"/>
          <w:kern w:val="0"/>
          <w:lang w:val="pl-PL" w:eastAsia="pl-PL"/>
        </w:rPr>
        <w:t>z</w:t>
      </w:r>
      <w:r w:rsidRPr="00815217">
        <w:rPr>
          <w:rFonts w:cs="Times New Roman"/>
          <w:kern w:val="0"/>
          <w:lang w:val="pl-PL" w:eastAsia="pl-PL"/>
        </w:rPr>
        <w:t>a</w:t>
      </w:r>
      <w:r>
        <w:rPr>
          <w:rFonts w:cs="Times New Roman"/>
          <w:kern w:val="0"/>
          <w:lang w:val="pl-PL" w:eastAsia="pl-PL"/>
        </w:rPr>
        <w:t xml:space="preserve">mawiający żąda, aby </w:t>
      </w:r>
      <w:r w:rsidR="004F0BEA">
        <w:rPr>
          <w:rFonts w:cs="Times New Roman"/>
          <w:kern w:val="0"/>
          <w:lang w:val="pl-PL" w:eastAsia="pl-PL"/>
        </w:rPr>
        <w:t>w</w:t>
      </w:r>
      <w:r>
        <w:rPr>
          <w:rFonts w:cs="Times New Roman"/>
          <w:kern w:val="0"/>
          <w:lang w:val="pl-PL" w:eastAsia="pl-PL"/>
        </w:rPr>
        <w:t>ykonawca w </w:t>
      </w:r>
      <w:r w:rsidRPr="00815217">
        <w:rPr>
          <w:rFonts w:cs="Times New Roman"/>
          <w:kern w:val="0"/>
          <w:lang w:val="pl-PL" w:eastAsia="pl-PL"/>
        </w:rPr>
        <w:t xml:space="preserve">terminie określonym przez </w:t>
      </w:r>
      <w:r w:rsidR="004F0BEA">
        <w:rPr>
          <w:rFonts w:cs="Times New Roman"/>
          <w:kern w:val="0"/>
          <w:lang w:val="pl-PL" w:eastAsia="pl-PL"/>
        </w:rPr>
        <w:t>z</w:t>
      </w:r>
      <w:r w:rsidRPr="00815217">
        <w:rPr>
          <w:rFonts w:cs="Times New Roman"/>
          <w:kern w:val="0"/>
          <w:lang w:val="pl-PL" w:eastAsia="pl-PL"/>
        </w:rPr>
        <w:t>amawiającego:</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a) zastąpił ten podmiot innym podmiotem lub podmiotami lub</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b) zobowiązał się do osobistego wykonania odpowiedniej części zamówienia, jeżeli wykaże zdolności techniczne lub zawodowe, o których mowa w art. 22a ust. 1 ustawy </w:t>
      </w:r>
      <w:proofErr w:type="spellStart"/>
      <w:r w:rsidRPr="00815217">
        <w:rPr>
          <w:rFonts w:cs="Times New Roman"/>
          <w:kern w:val="0"/>
          <w:lang w:val="pl-PL" w:eastAsia="pl-PL"/>
        </w:rPr>
        <w:t>Pzp</w:t>
      </w:r>
      <w:proofErr w:type="spellEnd"/>
      <w:r w:rsidRPr="00815217">
        <w:rPr>
          <w:rFonts w:cs="Times New Roman"/>
          <w:kern w:val="0"/>
          <w:lang w:val="pl-PL" w:eastAsia="pl-PL"/>
        </w:rPr>
        <w:t>.</w:t>
      </w:r>
    </w:p>
    <w:p w:rsidR="00815217" w:rsidRPr="00815217" w:rsidRDefault="00815217" w:rsidP="00440AFA">
      <w:pPr>
        <w:pStyle w:val="Bezodstpw"/>
        <w:tabs>
          <w:tab w:val="left" w:pos="284"/>
        </w:tabs>
        <w:ind w:left="284"/>
        <w:jc w:val="both"/>
        <w:rPr>
          <w:rFonts w:cs="Times New Roman"/>
          <w:kern w:val="0"/>
          <w:lang w:val="pl-PL" w:eastAsia="pl-PL"/>
        </w:rPr>
      </w:pPr>
      <w:r w:rsidRPr="00815217">
        <w:rPr>
          <w:rFonts w:cs="Times New Roman"/>
          <w:kern w:val="0"/>
          <w:lang w:val="pl-PL" w:eastAsia="pl-PL"/>
        </w:rPr>
        <w:t xml:space="preserve">Zamawiający może, na każdym etapie postępowania, uznać, że </w:t>
      </w:r>
      <w:r>
        <w:rPr>
          <w:rFonts w:cs="Times New Roman"/>
          <w:kern w:val="0"/>
          <w:lang w:val="pl-PL" w:eastAsia="pl-PL"/>
        </w:rPr>
        <w:t>w</w:t>
      </w:r>
      <w:r w:rsidR="0070210A">
        <w:rPr>
          <w:rFonts w:cs="Times New Roman"/>
          <w:kern w:val="0"/>
          <w:lang w:val="pl-PL" w:eastAsia="pl-PL"/>
        </w:rPr>
        <w:t>ykonawca nie posiada wymaganych</w:t>
      </w:r>
      <w:r w:rsidRPr="00815217">
        <w:rPr>
          <w:rFonts w:cs="Times New Roman"/>
          <w:kern w:val="0"/>
          <w:lang w:val="pl-PL" w:eastAsia="pl-PL"/>
        </w:rPr>
        <w:t xml:space="preserve"> zdolności, jeżeli zaangażowanie zasobów technicznych lub zawodowych </w:t>
      </w:r>
      <w:r>
        <w:rPr>
          <w:rFonts w:cs="Times New Roman"/>
          <w:kern w:val="0"/>
          <w:lang w:val="pl-PL" w:eastAsia="pl-PL"/>
        </w:rPr>
        <w:t>w</w:t>
      </w:r>
      <w:r w:rsidRPr="00815217">
        <w:rPr>
          <w:rFonts w:cs="Times New Roman"/>
          <w:kern w:val="0"/>
          <w:lang w:val="pl-PL" w:eastAsia="pl-PL"/>
        </w:rPr>
        <w:t xml:space="preserve">ykonawcy w inne przedsięwzięcia gospodarcze </w:t>
      </w:r>
      <w:r>
        <w:rPr>
          <w:rFonts w:cs="Times New Roman"/>
          <w:kern w:val="0"/>
          <w:lang w:val="pl-PL" w:eastAsia="pl-PL"/>
        </w:rPr>
        <w:t>w</w:t>
      </w:r>
      <w:r w:rsidRPr="00815217">
        <w:rPr>
          <w:rFonts w:cs="Times New Roman"/>
          <w:kern w:val="0"/>
          <w:lang w:val="pl-PL" w:eastAsia="pl-PL"/>
        </w:rPr>
        <w:t>ykonawcy może mieć negatywny wpływ na realizację zamówienia.</w:t>
      </w:r>
    </w:p>
    <w:p w:rsidR="00134B08" w:rsidRPr="00134B08" w:rsidRDefault="00134B08" w:rsidP="00440AFA">
      <w:pPr>
        <w:pStyle w:val="Bezodstpw"/>
        <w:numPr>
          <w:ilvl w:val="0"/>
          <w:numId w:val="47"/>
        </w:numPr>
        <w:tabs>
          <w:tab w:val="left" w:pos="284"/>
        </w:tabs>
        <w:ind w:left="284" w:hanging="284"/>
        <w:jc w:val="both"/>
        <w:rPr>
          <w:rFonts w:cs="Times New Roman"/>
          <w:lang w:val="pl-PL"/>
        </w:rPr>
      </w:pPr>
      <w:r>
        <w:rPr>
          <w:b/>
          <w:bCs/>
          <w:lang w:val="pl-PL"/>
        </w:rPr>
        <w:t>Dysponowania odpowiednim potencjałem technicznym oraz osobami zdolnymi do wykonania zamówienia.</w:t>
      </w:r>
    </w:p>
    <w:p w:rsidR="00637F8D" w:rsidRDefault="00637F8D" w:rsidP="00440AFA">
      <w:pPr>
        <w:pStyle w:val="Bezodstpw"/>
        <w:tabs>
          <w:tab w:val="left" w:pos="284"/>
        </w:tabs>
        <w:ind w:left="284"/>
        <w:jc w:val="both"/>
        <w:rPr>
          <w:b/>
          <w:bCs/>
          <w:lang w:val="pl-PL"/>
        </w:rPr>
      </w:pPr>
      <w:r>
        <w:rPr>
          <w:rFonts w:eastAsia="ArialMT"/>
          <w:b/>
          <w:lang w:val="pl-PL"/>
        </w:rPr>
        <w:t>a) potencjał techniczny.</w:t>
      </w:r>
      <w:r>
        <w:rPr>
          <w:rFonts w:eastAsia="ArialMT"/>
          <w:lang w:val="pl-PL"/>
        </w:rPr>
        <w:t xml:space="preserve"> </w:t>
      </w:r>
      <w:r w:rsidR="00A04EDA">
        <w:rPr>
          <w:rFonts w:eastAsia="ArialMT"/>
          <w:lang w:val="pl-PL"/>
        </w:rPr>
        <w:t>Wykonawca musi posiadać przynajmniej jeden samochód samowyładowczy do przewozu opału lub ma zawartą umowę z przewoźnikiem na czas wykonania zamówienia</w:t>
      </w:r>
      <w:r>
        <w:rPr>
          <w:lang w:val="pl-PL"/>
        </w:rPr>
        <w:t>.</w:t>
      </w:r>
    </w:p>
    <w:p w:rsidR="00134B08" w:rsidRDefault="00637F8D" w:rsidP="00440AFA">
      <w:pPr>
        <w:pStyle w:val="Bezodstpw"/>
        <w:tabs>
          <w:tab w:val="left" w:pos="284"/>
        </w:tabs>
        <w:ind w:left="284"/>
        <w:jc w:val="both"/>
        <w:rPr>
          <w:b/>
          <w:bCs/>
          <w:lang w:val="pl-PL"/>
        </w:rPr>
      </w:pPr>
      <w:r>
        <w:rPr>
          <w:b/>
          <w:bCs/>
          <w:lang w:val="pl-PL"/>
        </w:rPr>
        <w:t>b) osoby zdolne do wykonania zamówienia.</w:t>
      </w:r>
    </w:p>
    <w:p w:rsidR="0040349A" w:rsidRPr="0040349A" w:rsidRDefault="0040349A" w:rsidP="00A04EDA">
      <w:pPr>
        <w:pStyle w:val="Bezodstpw"/>
        <w:tabs>
          <w:tab w:val="left" w:pos="284"/>
        </w:tabs>
        <w:ind w:left="284"/>
        <w:jc w:val="both"/>
        <w:rPr>
          <w:rFonts w:cs="Times New Roman"/>
          <w:lang w:val="pl-PL"/>
        </w:rPr>
      </w:pPr>
      <w:r>
        <w:rPr>
          <w:lang w:val="pl-PL"/>
        </w:rPr>
        <w:t xml:space="preserve">Zamawiający nie precyzuje wymagań, co do tego warunku. Warunek zostanie spełniony poprzez </w:t>
      </w:r>
      <w:r>
        <w:rPr>
          <w:lang w:val="pl-PL"/>
        </w:rPr>
        <w:lastRenderedPageBreak/>
        <w:t>złożenie oświadczenia o spełnianiu warunków udziału.</w:t>
      </w:r>
    </w:p>
    <w:p w:rsidR="00134B08" w:rsidRPr="0008226B" w:rsidRDefault="0028083B" w:rsidP="00440AFA">
      <w:pPr>
        <w:pStyle w:val="Bezodstpw"/>
        <w:numPr>
          <w:ilvl w:val="0"/>
          <w:numId w:val="47"/>
        </w:numPr>
        <w:tabs>
          <w:tab w:val="left" w:pos="284"/>
        </w:tabs>
        <w:ind w:left="284" w:hanging="284"/>
        <w:jc w:val="both"/>
        <w:rPr>
          <w:rFonts w:cs="Times New Roman"/>
          <w:lang w:val="pl-PL"/>
        </w:rPr>
      </w:pPr>
      <w:r w:rsidRPr="0008226B">
        <w:rPr>
          <w:rFonts w:cs="Times New Roman"/>
          <w:b/>
          <w:bCs/>
          <w:lang w:val="pl-PL"/>
        </w:rPr>
        <w:t>Sytuacji ekonomicznej i finansowej pozwalającej na realizację zamówienia.</w:t>
      </w:r>
    </w:p>
    <w:p w:rsidR="00D26805" w:rsidRPr="0040349A" w:rsidRDefault="00D26805" w:rsidP="00D26805">
      <w:pPr>
        <w:pStyle w:val="Bezodstpw"/>
        <w:tabs>
          <w:tab w:val="left" w:pos="284"/>
        </w:tabs>
        <w:ind w:left="284"/>
        <w:jc w:val="both"/>
        <w:rPr>
          <w:rFonts w:cs="Times New Roman"/>
          <w:lang w:val="pl-PL"/>
        </w:rPr>
      </w:pPr>
      <w:r w:rsidRPr="00BC4D6A">
        <w:rPr>
          <w:lang w:val="pl-PL"/>
        </w:rPr>
        <w:t>Zamawiający nie precyzuje wymagań, co do tego warunku. Warunek zostanie spełniony poprzez złożenie oświadczenia o spełnianiu warunków udziału.</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Zamawiający wezwie </w:t>
      </w:r>
      <w:r>
        <w:rPr>
          <w:rFonts w:ascii="Times New Roman" w:hAnsi="Times New Roman" w:cs="Times New Roman"/>
          <w:sz w:val="24"/>
          <w:szCs w:val="24"/>
        </w:rPr>
        <w:t>w</w:t>
      </w:r>
      <w:r w:rsidRPr="00F5529C">
        <w:rPr>
          <w:rFonts w:ascii="Times New Roman" w:hAnsi="Times New Roman" w:cs="Times New Roman"/>
          <w:sz w:val="24"/>
          <w:szCs w:val="24"/>
        </w:rPr>
        <w:t xml:space="preserve">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t>
      </w:r>
      <w:r>
        <w:rPr>
          <w:rFonts w:ascii="Times New Roman" w:hAnsi="Times New Roman" w:cs="Times New Roman"/>
          <w:sz w:val="24"/>
          <w:szCs w:val="24"/>
        </w:rPr>
        <w:t>w</w:t>
      </w:r>
      <w:r w:rsidRPr="00F5529C">
        <w:rPr>
          <w:rFonts w:ascii="Times New Roman" w:hAnsi="Times New Roman" w:cs="Times New Roman"/>
          <w:sz w:val="24"/>
          <w:szCs w:val="24"/>
        </w:rPr>
        <w:t>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 xml:space="preserve">Niewykazanie w wystarczający sposób potwierdzenia spełnienia wymaganych warunków spowoduje wykluczenie </w:t>
      </w:r>
      <w:r>
        <w:rPr>
          <w:rFonts w:ascii="Times New Roman" w:hAnsi="Times New Roman" w:cs="Times New Roman"/>
          <w:sz w:val="24"/>
          <w:szCs w:val="24"/>
        </w:rPr>
        <w:t>w</w:t>
      </w:r>
      <w:r w:rsidRPr="00F5529C">
        <w:rPr>
          <w:rFonts w:ascii="Times New Roman" w:hAnsi="Times New Roman" w:cs="Times New Roman"/>
          <w:sz w:val="24"/>
          <w:szCs w:val="24"/>
        </w:rPr>
        <w:t>ykonawcy z postępowania po wyczerpaniu czynności wezwania do uzupełnienia dokumentów.</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Zamawiający oceni spełnienie warunków udziału w postępo</w:t>
      </w:r>
      <w:r>
        <w:rPr>
          <w:rFonts w:ascii="Times New Roman" w:hAnsi="Times New Roman" w:cs="Times New Roman"/>
          <w:sz w:val="24"/>
          <w:szCs w:val="24"/>
        </w:rPr>
        <w:t>waniu na podstawie oświadczeń i </w:t>
      </w:r>
      <w:r w:rsidRPr="00F5529C">
        <w:rPr>
          <w:rFonts w:ascii="Times New Roman" w:hAnsi="Times New Roman" w:cs="Times New Roman"/>
          <w:sz w:val="24"/>
          <w:szCs w:val="24"/>
        </w:rPr>
        <w:t xml:space="preserve">dokumentów złożonych wraz z ofertą. Przy dokonaniu oceny spełnienia warunków </w:t>
      </w:r>
      <w:r>
        <w:rPr>
          <w:rFonts w:ascii="Times New Roman" w:hAnsi="Times New Roman" w:cs="Times New Roman"/>
          <w:sz w:val="24"/>
          <w:szCs w:val="24"/>
        </w:rPr>
        <w:t>z</w:t>
      </w:r>
      <w:r w:rsidRPr="00F5529C">
        <w:rPr>
          <w:rFonts w:ascii="Times New Roman" w:hAnsi="Times New Roman" w:cs="Times New Roman"/>
          <w:sz w:val="24"/>
          <w:szCs w:val="24"/>
        </w:rPr>
        <w:t xml:space="preserve">amawiający będzie się kierował regułą „spełnia" - „nie spełnia". Niespełnienie chociażby jednego warunku skutkować będzie wykluczeniem </w:t>
      </w:r>
      <w:r>
        <w:rPr>
          <w:rFonts w:ascii="Times New Roman" w:hAnsi="Times New Roman" w:cs="Times New Roman"/>
          <w:sz w:val="24"/>
          <w:szCs w:val="24"/>
        </w:rPr>
        <w:t>w</w:t>
      </w:r>
      <w:r w:rsidRPr="00F5529C">
        <w:rPr>
          <w:rFonts w:ascii="Times New Roman" w:hAnsi="Times New Roman" w:cs="Times New Roman"/>
          <w:sz w:val="24"/>
          <w:szCs w:val="24"/>
        </w:rPr>
        <w:t xml:space="preserve">ykonawcy z postępowania. Ofertę </w:t>
      </w:r>
      <w:r>
        <w:rPr>
          <w:rFonts w:ascii="Times New Roman" w:hAnsi="Times New Roman" w:cs="Times New Roman"/>
          <w:sz w:val="24"/>
          <w:szCs w:val="24"/>
        </w:rPr>
        <w:t>w</w:t>
      </w:r>
      <w:r w:rsidRPr="00F5529C">
        <w:rPr>
          <w:rFonts w:ascii="Times New Roman" w:hAnsi="Times New Roman" w:cs="Times New Roman"/>
          <w:sz w:val="24"/>
          <w:szCs w:val="24"/>
        </w:rPr>
        <w:t>ykonawcy wykluczonego uznaje się za odrzuconą. Z treści załączonych do oferty dokumentów musi wynikać jednoznacznie, że w/w warunki wykonawca spełnił.</w:t>
      </w:r>
    </w:p>
    <w:p w:rsidR="00F5529C" w:rsidRPr="00F5529C" w:rsidRDefault="00F5529C" w:rsidP="00686434">
      <w:pPr>
        <w:pStyle w:val="Akapitzlist"/>
        <w:numPr>
          <w:ilvl w:val="0"/>
          <w:numId w:val="63"/>
        </w:numPr>
        <w:tabs>
          <w:tab w:val="left" w:pos="284"/>
        </w:tabs>
        <w:suppressAutoHyphens/>
        <w:autoSpaceDE w:val="0"/>
        <w:adjustRightInd w:val="0"/>
        <w:spacing w:after="0"/>
        <w:ind w:left="0" w:firstLine="0"/>
        <w:jc w:val="both"/>
        <w:rPr>
          <w:rFonts w:ascii="Times New Roman" w:eastAsia="Arial Unicode MS" w:hAnsi="Times New Roman" w:cs="Times New Roman"/>
          <w:bCs/>
          <w:sz w:val="24"/>
          <w:szCs w:val="24"/>
        </w:rPr>
      </w:pPr>
      <w:r w:rsidRPr="00F5529C">
        <w:rPr>
          <w:rFonts w:ascii="Times New Roman" w:hAnsi="Times New Roman" w:cs="Times New Roman"/>
          <w:sz w:val="24"/>
          <w:szCs w:val="24"/>
        </w:rPr>
        <w:t>W przypadku wnoszenia oferty wspólnej przez dwa lub więcej podmioty gospodarcze (konsorcja/spółki cywilne) oferta musi spełniać poniższe wymagania określone w art. 23 ustawy Prawo zamówień publicznych:</w:t>
      </w:r>
    </w:p>
    <w:p w:rsidR="00F5529C" w:rsidRDefault="00F5529C" w:rsidP="00440AFA">
      <w:pPr>
        <w:pStyle w:val="Bezodstpw"/>
        <w:jc w:val="both"/>
        <w:rPr>
          <w:lang w:val="pl-PL"/>
        </w:rPr>
      </w:pPr>
      <w:r w:rsidRPr="00F5529C">
        <w:rPr>
          <w:rFonts w:cs="Times New Roman"/>
          <w:lang w:val="pl-PL"/>
        </w:rPr>
        <w:t xml:space="preserve">a) w przypadku konsorcjum, zgodnie z art. 23 ust. 2 ustawy </w:t>
      </w:r>
      <w:r>
        <w:rPr>
          <w:rFonts w:cs="Times New Roman"/>
          <w:lang w:val="pl-PL"/>
        </w:rPr>
        <w:t>w</w:t>
      </w:r>
      <w:r w:rsidRPr="00F5529C">
        <w:rPr>
          <w:rFonts w:cs="Times New Roman"/>
          <w:lang w:val="pl-PL"/>
        </w:rPr>
        <w:t>ykonawcy ustanawiają pełnomocnika do</w:t>
      </w:r>
      <w:r>
        <w:rPr>
          <w:lang w:val="pl-PL"/>
        </w:rPr>
        <w:t xml:space="preserve">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F5529C" w:rsidRDefault="00F5529C" w:rsidP="00440AFA">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F5529C" w:rsidRDefault="00F5529C" w:rsidP="00440AFA">
      <w:pPr>
        <w:pStyle w:val="Bezodstpw"/>
        <w:jc w:val="both"/>
        <w:rPr>
          <w:lang w:val="pl-PL"/>
        </w:rPr>
      </w:pPr>
      <w:r>
        <w:rPr>
          <w:lang w:val="pl-PL"/>
        </w:rPr>
        <w:t>c) w przypadku składania ofert przez podmioty występujące wspólnie, warunki dotyczące spełniania warunków udziału w postępowaniu podlegają sumowaniu,</w:t>
      </w:r>
    </w:p>
    <w:p w:rsidR="00F5529C" w:rsidRDefault="00F5529C" w:rsidP="00440AFA">
      <w:pPr>
        <w:pStyle w:val="Bezodstpw"/>
        <w:jc w:val="both"/>
        <w:rPr>
          <w:lang w:val="pl-PL"/>
        </w:rPr>
      </w:pPr>
      <w:r>
        <w:rPr>
          <w:lang w:val="pl-PL"/>
        </w:rPr>
        <w:t xml:space="preserve">d) w przypadku, gdy wykonawcę reprezentuje pełnomocnik, do oferty musi być załączone pełnomocnictwo jednoznacznie określające postępowanie, do którego się odnosi, precyzujące zakres umocowania i wskazujące </w:t>
      </w:r>
      <w:r w:rsidR="00946930">
        <w:rPr>
          <w:lang w:val="pl-PL"/>
        </w:rPr>
        <w:t>p</w:t>
      </w:r>
      <w:r>
        <w:rPr>
          <w:lang w:val="pl-PL"/>
        </w:rPr>
        <w:t>ełnomocnika,</w:t>
      </w:r>
    </w:p>
    <w:p w:rsidR="00F5529C" w:rsidRDefault="00F5529C" w:rsidP="00440AFA">
      <w:pPr>
        <w:pStyle w:val="Bezodstpw"/>
        <w:jc w:val="both"/>
        <w:rPr>
          <w:lang w:val="pl-PL"/>
        </w:rPr>
      </w:pPr>
      <w:r>
        <w:rPr>
          <w:lang w:val="pl-PL"/>
        </w:rPr>
        <w:t xml:space="preserve">e) w przypadku </w:t>
      </w:r>
      <w:r w:rsidR="00946930">
        <w:rPr>
          <w:lang w:val="pl-PL"/>
        </w:rPr>
        <w:t>w</w:t>
      </w:r>
      <w:r>
        <w:rPr>
          <w:lang w:val="pl-PL"/>
        </w:rPr>
        <w:t>ykonawców wspólnie ubiegających się o udzielenie zamówienia (spółki cywilne, konsorcja) Wykonawcy ustanawiają pełnomocnika do repre</w:t>
      </w:r>
      <w:r w:rsidR="00946930">
        <w:rPr>
          <w:lang w:val="pl-PL"/>
        </w:rPr>
        <w:t>zentowania ich w postępowaniu o </w:t>
      </w:r>
      <w:r>
        <w:rPr>
          <w:lang w:val="pl-PL"/>
        </w:rPr>
        <w:t>udzielenie zamówienia albo reprezentowania w postępowaniu i zawarcia umowy w</w:t>
      </w:r>
      <w:r w:rsidR="00BD787F">
        <w:rPr>
          <w:lang w:val="pl-PL"/>
        </w:rPr>
        <w:t xml:space="preserve"> sprawie zamówienia publicznego; p</w:t>
      </w:r>
      <w:r>
        <w:rPr>
          <w:lang w:val="pl-PL"/>
        </w:rPr>
        <w:t>ełnomocnictwo powinno jednoznacznie określać postępowanie do którego się odnosi, precyzować zakres umoc</w:t>
      </w:r>
      <w:r w:rsidR="00F54685">
        <w:rPr>
          <w:lang w:val="pl-PL"/>
        </w:rPr>
        <w:t>owania i wskazywać pełnomocnika;</w:t>
      </w:r>
      <w:r>
        <w:rPr>
          <w:lang w:val="pl-PL"/>
        </w:rPr>
        <w:t xml:space="preserve"> </w:t>
      </w:r>
      <w:r w:rsidR="00F54685">
        <w:rPr>
          <w:lang w:val="pl-PL"/>
        </w:rPr>
        <w:t>m</w:t>
      </w:r>
      <w:r>
        <w:rPr>
          <w:lang w:val="pl-PL"/>
        </w:rPr>
        <w:t xml:space="preserve">usi też wyliczać wszystkich </w:t>
      </w:r>
      <w:r w:rsidR="00946930">
        <w:rPr>
          <w:lang w:val="pl-PL"/>
        </w:rPr>
        <w:t>w</w:t>
      </w:r>
      <w:r>
        <w:rPr>
          <w:lang w:val="pl-PL"/>
        </w:rPr>
        <w:t>ykonawców, którzy wspólnie ubiegają się o zamówienie i każdy z nich musi podpisać się pod tym dokumentem,</w:t>
      </w:r>
    </w:p>
    <w:p w:rsidR="00946930" w:rsidRDefault="00F5529C" w:rsidP="00440AFA">
      <w:pPr>
        <w:pStyle w:val="Bezodstpw"/>
        <w:jc w:val="both"/>
        <w:rPr>
          <w:lang w:val="pl-PL"/>
        </w:rPr>
      </w:pPr>
      <w:r>
        <w:rPr>
          <w:lang w:val="pl-PL"/>
        </w:rPr>
        <w:t>f) pełnomocnictwo/-a należy złożyć w oryginale lub potwierdzone notarialnie,</w:t>
      </w:r>
    </w:p>
    <w:p w:rsidR="00946930" w:rsidRDefault="00946930" w:rsidP="00440AFA">
      <w:pPr>
        <w:pStyle w:val="Bezodstpw"/>
        <w:jc w:val="both"/>
        <w:rPr>
          <w:lang w:val="pl-PL"/>
        </w:rPr>
      </w:pPr>
      <w:r>
        <w:rPr>
          <w:lang w:val="pl-PL"/>
        </w:rPr>
        <w:t xml:space="preserve">g) </w:t>
      </w:r>
      <w:r w:rsidR="00F5529C">
        <w:rPr>
          <w:lang w:val="pl-PL"/>
        </w:rPr>
        <w:t>w przypadku składania oferty wspólnej - oferta winna być podpisana przez każdego partnera lub ustanowionego pełnomocnika</w:t>
      </w:r>
      <w:r>
        <w:rPr>
          <w:lang w:val="pl-PL"/>
        </w:rPr>
        <w:t>.</w:t>
      </w:r>
    </w:p>
    <w:p w:rsidR="006072DD" w:rsidRPr="00C13B76" w:rsidRDefault="006072DD" w:rsidP="00686434">
      <w:pPr>
        <w:pStyle w:val="Bezodstpw"/>
        <w:numPr>
          <w:ilvl w:val="0"/>
          <w:numId w:val="63"/>
        </w:numPr>
        <w:tabs>
          <w:tab w:val="left" w:pos="284"/>
        </w:tabs>
        <w:ind w:left="0" w:firstLine="0"/>
        <w:jc w:val="both"/>
        <w:rPr>
          <w:rFonts w:cs="Times New Roman"/>
          <w:lang w:val="pl-PL"/>
        </w:rPr>
      </w:pPr>
      <w:r w:rsidRPr="00C13B76">
        <w:rPr>
          <w:rFonts w:cs="Times New Roman"/>
          <w:lang w:val="pl-PL"/>
        </w:rPr>
        <w:t xml:space="preserve">Zamawiający korzysta z uprawnienia, o którym mowa w art. 24aa ust. 1 ustawy </w:t>
      </w:r>
      <w:proofErr w:type="spellStart"/>
      <w:r w:rsidRPr="00C13B76">
        <w:rPr>
          <w:rFonts w:cs="Times New Roman"/>
          <w:lang w:val="pl-PL"/>
        </w:rPr>
        <w:t>Pzp</w:t>
      </w:r>
      <w:proofErr w:type="spellEnd"/>
      <w:r w:rsidRPr="00C13B76">
        <w:rPr>
          <w:rFonts w:cs="Times New Roman"/>
          <w:lang w:val="pl-PL"/>
        </w:rPr>
        <w:t xml:space="preserve"> – zamawiający najpierw dokona oceny ofert, a następnie zbada, czy wykonawca, którego oferta </w:t>
      </w:r>
      <w:r w:rsidRPr="00C13B76">
        <w:rPr>
          <w:rFonts w:cs="Times New Roman"/>
          <w:lang w:val="pl-PL"/>
        </w:rPr>
        <w:lastRenderedPageBreak/>
        <w:t>została oceniona jako najkorzystniejsza, nie podlega wykluczeniu oraz spełnia warunki udziału w postępowaniu.</w:t>
      </w:r>
    </w:p>
    <w:p w:rsidR="004E29B9" w:rsidRPr="00E95159" w:rsidRDefault="004E29B9" w:rsidP="004E29B9">
      <w:pPr>
        <w:pStyle w:val="Bezodstpw"/>
        <w:tabs>
          <w:tab w:val="left" w:pos="284"/>
        </w:tabs>
        <w:jc w:val="both"/>
        <w:rPr>
          <w:rFonts w:cs="Times New Roman"/>
          <w:lang w:val="pl-PL"/>
        </w:rPr>
      </w:pPr>
    </w:p>
    <w:p w:rsidR="001A2A20" w:rsidRDefault="001A2A20" w:rsidP="00440AFA">
      <w:pPr>
        <w:autoSpaceDE w:val="0"/>
        <w:adjustRightInd w:val="0"/>
        <w:jc w:val="both"/>
        <w:rPr>
          <w:rFonts w:cs="Times New Roman"/>
          <w:b/>
          <w:lang w:val="pl-PL"/>
        </w:rPr>
      </w:pPr>
      <w:r w:rsidRPr="00DE19C2">
        <w:rPr>
          <w:rFonts w:cs="Times New Roman"/>
          <w:b/>
          <w:bCs/>
          <w:lang w:val="pl-PL"/>
        </w:rPr>
        <w:t xml:space="preserve">ROZDZIAŁ 6: </w:t>
      </w:r>
      <w:r w:rsidRPr="00DE19C2">
        <w:rPr>
          <w:rFonts w:cs="Times New Roman"/>
          <w:b/>
          <w:lang w:val="pl-PL"/>
        </w:rPr>
        <w:t>Podstawy wykluczenia z postępowania</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który podlega wykluczeniu na podstawie art. 24 ust. 1 pkt 13 i 14 oraz 16–20 lub ust. 5 </w:t>
      </w:r>
      <w:r w:rsidR="004E29B9">
        <w:rPr>
          <w:rFonts w:ascii="Times New Roman" w:hAnsi="Times New Roman" w:cs="Times New Roman"/>
          <w:sz w:val="24"/>
          <w:szCs w:val="24"/>
        </w:rPr>
        <w:t>pkt 1-4</w:t>
      </w:r>
      <w:r w:rsidRPr="00DE19C2">
        <w:rPr>
          <w:rFonts w:ascii="Times New Roman" w:hAnsi="Times New Roman" w:cs="Times New Roman"/>
          <w:sz w:val="24"/>
          <w:szCs w:val="24"/>
        </w:rPr>
        <w:t xml:space="preserve">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ca nie podlega wykluczeniu, jeżeli z</w:t>
      </w:r>
      <w:r>
        <w:rPr>
          <w:rFonts w:ascii="Times New Roman" w:hAnsi="Times New Roman" w:cs="Times New Roman"/>
          <w:sz w:val="24"/>
          <w:szCs w:val="24"/>
        </w:rPr>
        <w:t>amawiaj</w:t>
      </w:r>
      <w:r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Pr="00DE19C2">
        <w:rPr>
          <w:rFonts w:ascii="Times New Roman" w:hAnsi="Times New Roman" w:cs="Times New Roman"/>
          <w:sz w:val="24"/>
          <w:szCs w:val="24"/>
        </w:rPr>
        <w:t xml:space="preserve">cy, uzna za wystarczające </w:t>
      </w:r>
      <w:r w:rsidR="00815217" w:rsidRPr="00DE19C2">
        <w:rPr>
          <w:rFonts w:ascii="Times New Roman" w:hAnsi="Times New Roman" w:cs="Times New Roman"/>
          <w:sz w:val="24"/>
          <w:szCs w:val="24"/>
        </w:rPr>
        <w:t xml:space="preserve">przedstawione </w:t>
      </w:r>
      <w:r w:rsidR="00815217">
        <w:rPr>
          <w:rFonts w:ascii="Times New Roman" w:hAnsi="Times New Roman" w:cs="Times New Roman"/>
          <w:sz w:val="24"/>
          <w:szCs w:val="24"/>
        </w:rPr>
        <w:t>dowody</w:t>
      </w:r>
      <w:r w:rsidRPr="00DE19C2">
        <w:rPr>
          <w:rFonts w:ascii="Times New Roman" w:hAnsi="Times New Roman" w:cs="Times New Roman"/>
          <w:sz w:val="24"/>
          <w:szCs w:val="24"/>
        </w:rPr>
        <w:t xml:space="preserve">.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Pr>
          <w:rFonts w:ascii="Times New Roman" w:hAnsi="Times New Roman" w:cs="Times New Roman"/>
          <w:sz w:val="24"/>
          <w:szCs w:val="24"/>
        </w:rPr>
        <w:t>wykonaw</w:t>
      </w:r>
      <w:r w:rsidRPr="00DE19C2">
        <w:rPr>
          <w:rFonts w:ascii="Times New Roman" w:hAnsi="Times New Roman" w:cs="Times New Roman"/>
          <w:sz w:val="24"/>
          <w:szCs w:val="24"/>
        </w:rPr>
        <w:t>cy możliwość</w:t>
      </w:r>
      <w:r w:rsidR="00197A2F">
        <w:rPr>
          <w:rFonts w:ascii="Times New Roman" w:hAnsi="Times New Roman" w:cs="Times New Roman"/>
          <w:sz w:val="24"/>
          <w:szCs w:val="24"/>
        </w:rPr>
        <w:t xml:space="preserve"> udowodnienia, że jego udział w </w:t>
      </w:r>
      <w:r w:rsidRPr="00DE19C2">
        <w:rPr>
          <w:rFonts w:ascii="Times New Roman" w:hAnsi="Times New Roman" w:cs="Times New Roman"/>
          <w:sz w:val="24"/>
          <w:szCs w:val="24"/>
        </w:rPr>
        <w:t xml:space="preserve">przygotowaniu postępowania o udzielenie zamówienia nie zakłóci konkurencji. </w:t>
      </w:r>
    </w:p>
    <w:p w:rsidR="001A2A20" w:rsidRPr="00DE19C2" w:rsidRDefault="001A2A20" w:rsidP="00440AFA">
      <w:pPr>
        <w:pStyle w:val="Akapitzlist"/>
        <w:numPr>
          <w:ilvl w:val="0"/>
          <w:numId w:val="2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BC4D6A" w:rsidRDefault="00BC4D6A" w:rsidP="00440AFA">
      <w:pPr>
        <w:widowControl/>
        <w:autoSpaceDE w:val="0"/>
        <w:adjustRightInd w:val="0"/>
        <w:jc w:val="both"/>
        <w:textAlignment w:val="auto"/>
        <w:rPr>
          <w:rFonts w:cs="Times New Roman"/>
          <w:b/>
          <w:kern w:val="0"/>
          <w:lang w:val="pl-PL" w:bidi="ar-SA"/>
        </w:rPr>
      </w:pPr>
    </w:p>
    <w:p w:rsidR="001A2A20" w:rsidRDefault="001A2A20" w:rsidP="00440AFA">
      <w:pPr>
        <w:widowControl/>
        <w:autoSpaceDE w:val="0"/>
        <w:adjustRightInd w:val="0"/>
        <w:jc w:val="both"/>
        <w:textAlignment w:val="auto"/>
        <w:rPr>
          <w:rFonts w:cs="Times New Roman"/>
          <w:b/>
          <w:bCs/>
          <w:lang w:val="pl-PL"/>
        </w:rPr>
      </w:pPr>
      <w:r w:rsidRPr="00AD056B">
        <w:rPr>
          <w:rFonts w:cs="Times New Roman"/>
          <w:b/>
          <w:kern w:val="0"/>
          <w:lang w:val="pl-PL" w:bidi="ar-SA"/>
        </w:rPr>
        <w:t>ROZDZIAŁ 7: W</w:t>
      </w:r>
      <w:r w:rsidRPr="00AD056B">
        <w:rPr>
          <w:rFonts w:cs="Times New Roman"/>
          <w:b/>
          <w:bCs/>
          <w:lang w:val="pl-PL"/>
        </w:rPr>
        <w:t>ykaz oświadczeń i dokumentów, potwierdzających spełnienie warunków udziału w postępowaniu oraz brak podstaw do wykluczenia</w:t>
      </w:r>
    </w:p>
    <w:p w:rsidR="00AD056B" w:rsidRPr="005C523B" w:rsidRDefault="00AD056B"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AD056B">
        <w:rPr>
          <w:rFonts w:ascii="Times New Roman" w:hAnsi="Times New Roman" w:cs="Times New Roman"/>
          <w:sz w:val="24"/>
          <w:szCs w:val="24"/>
          <w:lang w:eastAsia="pl-PL"/>
        </w:rPr>
        <w:t xml:space="preserve">W celu potwierdzenia braku podstaw do wykluczenia i spełniania warunków udziału w </w:t>
      </w:r>
      <w:r>
        <w:rPr>
          <w:rFonts w:ascii="Times New Roman" w:hAnsi="Times New Roman" w:cs="Times New Roman"/>
          <w:sz w:val="24"/>
          <w:szCs w:val="24"/>
          <w:lang w:eastAsia="pl-PL"/>
        </w:rPr>
        <w:t> </w:t>
      </w:r>
      <w:r w:rsidRPr="00AD056B">
        <w:rPr>
          <w:rFonts w:ascii="Times New Roman" w:hAnsi="Times New Roman" w:cs="Times New Roman"/>
          <w:sz w:val="24"/>
          <w:szCs w:val="24"/>
          <w:lang w:eastAsia="pl-PL"/>
        </w:rPr>
        <w:t xml:space="preserve">postępowaniu </w:t>
      </w:r>
      <w:r>
        <w:rPr>
          <w:rFonts w:ascii="Times New Roman" w:hAnsi="Times New Roman" w:cs="Times New Roman"/>
          <w:sz w:val="24"/>
          <w:szCs w:val="24"/>
          <w:lang w:eastAsia="pl-PL"/>
        </w:rPr>
        <w:t>w</w:t>
      </w:r>
      <w:r w:rsidRPr="00AD056B">
        <w:rPr>
          <w:rFonts w:ascii="Times New Roman" w:hAnsi="Times New Roman" w:cs="Times New Roman"/>
          <w:sz w:val="24"/>
          <w:szCs w:val="24"/>
          <w:lang w:eastAsia="pl-PL"/>
        </w:rPr>
        <w:t xml:space="preserve">ykonawca złoży </w:t>
      </w:r>
      <w:r w:rsidR="00B37FFA">
        <w:rPr>
          <w:rFonts w:ascii="Times New Roman" w:hAnsi="Times New Roman" w:cs="Times New Roman"/>
          <w:sz w:val="24"/>
          <w:szCs w:val="24"/>
          <w:lang w:eastAsia="pl-PL"/>
        </w:rPr>
        <w:t>w</w:t>
      </w:r>
      <w:r w:rsidR="00B37FFA" w:rsidRPr="00B37FFA">
        <w:rPr>
          <w:rFonts w:ascii="Times New Roman" w:hAnsi="Times New Roman" w:cs="Times New Roman"/>
          <w:sz w:val="24"/>
          <w:szCs w:val="24"/>
          <w:lang w:eastAsia="pl-PL"/>
        </w:rPr>
        <w:t xml:space="preserve">raz z  formularzem ofertowym (załącznik nr 2) </w:t>
      </w:r>
      <w:r w:rsidRPr="00AD056B">
        <w:rPr>
          <w:rFonts w:ascii="Times New Roman" w:hAnsi="Times New Roman" w:cs="Times New Roman"/>
          <w:sz w:val="24"/>
          <w:szCs w:val="24"/>
          <w:lang w:eastAsia="pl-PL"/>
        </w:rPr>
        <w:t xml:space="preserve">wymagane przez </w:t>
      </w:r>
      <w:r>
        <w:rPr>
          <w:rFonts w:ascii="Times New Roman" w:hAnsi="Times New Roman" w:cs="Times New Roman"/>
          <w:sz w:val="24"/>
          <w:szCs w:val="24"/>
          <w:lang w:eastAsia="pl-PL"/>
        </w:rPr>
        <w:t>z</w:t>
      </w:r>
      <w:r w:rsidRPr="00AD056B">
        <w:rPr>
          <w:rFonts w:ascii="Times New Roman" w:hAnsi="Times New Roman" w:cs="Times New Roman"/>
          <w:sz w:val="24"/>
          <w:szCs w:val="24"/>
          <w:lang w:eastAsia="pl-PL"/>
        </w:rPr>
        <w:t>amawiając</w:t>
      </w:r>
      <w:r w:rsidR="00B37FFA">
        <w:rPr>
          <w:rFonts w:ascii="Times New Roman" w:hAnsi="Times New Roman" w:cs="Times New Roman"/>
          <w:sz w:val="24"/>
          <w:szCs w:val="24"/>
          <w:lang w:eastAsia="pl-PL"/>
        </w:rPr>
        <w:t>ego następujące oświadczenia oraz dokumenty:</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w:t>
      </w:r>
      <w:r>
        <w:rPr>
          <w:rFonts w:ascii="Times New Roman" w:hAnsi="Times New Roman" w:cs="Times New Roman"/>
          <w:sz w:val="24"/>
          <w:szCs w:val="24"/>
        </w:rPr>
        <w:t xml:space="preserve">, </w:t>
      </w:r>
      <w:r w:rsidRPr="00AA1AD1">
        <w:rPr>
          <w:rFonts w:ascii="Times New Roman" w:hAnsi="Times New Roman" w:cs="Times New Roman"/>
          <w:sz w:val="24"/>
          <w:szCs w:val="24"/>
        </w:rPr>
        <w:t>stanowiąc</w:t>
      </w:r>
      <w:r>
        <w:rPr>
          <w:rFonts w:ascii="Times New Roman" w:hAnsi="Times New Roman" w:cs="Times New Roman"/>
          <w:sz w:val="24"/>
          <w:szCs w:val="24"/>
        </w:rPr>
        <w:t>e</w:t>
      </w:r>
      <w:r w:rsidRPr="00AA1AD1">
        <w:rPr>
          <w:rFonts w:ascii="Times New Roman" w:hAnsi="Times New Roman" w:cs="Times New Roman"/>
          <w:sz w:val="24"/>
          <w:szCs w:val="24"/>
        </w:rPr>
        <w:t xml:space="preserve"> </w:t>
      </w:r>
      <w:r w:rsidRPr="00D34828">
        <w:rPr>
          <w:rFonts w:ascii="Times New Roman" w:hAnsi="Times New Roman" w:cs="Times New Roman"/>
          <w:b/>
          <w:sz w:val="24"/>
          <w:szCs w:val="24"/>
        </w:rPr>
        <w:t>załącznik nr 3 do SIWZ</w:t>
      </w:r>
      <w:r>
        <w:rPr>
          <w:rFonts w:ascii="Times New Roman" w:hAnsi="Times New Roman" w:cs="Times New Roman"/>
          <w:sz w:val="24"/>
          <w:szCs w:val="24"/>
        </w:rPr>
        <w:t>,</w:t>
      </w:r>
      <w:r w:rsidRPr="00DE19C2">
        <w:rPr>
          <w:rFonts w:ascii="Times New Roman" w:hAnsi="Times New Roman" w:cs="Times New Roman"/>
          <w:sz w:val="24"/>
          <w:szCs w:val="24"/>
        </w:rPr>
        <w:t xml:space="preserve"> aktualne na dzień składania ofert</w:t>
      </w:r>
      <w:r>
        <w:rPr>
          <w:rFonts w:ascii="Times New Roman" w:hAnsi="Times New Roman" w:cs="Times New Roman"/>
          <w:sz w:val="24"/>
          <w:szCs w:val="24"/>
        </w:rPr>
        <w:t>,</w:t>
      </w:r>
      <w:r w:rsidRPr="00DE19C2">
        <w:rPr>
          <w:rFonts w:ascii="Times New Roman" w:hAnsi="Times New Roman" w:cs="Times New Roman"/>
          <w:sz w:val="24"/>
          <w:szCs w:val="24"/>
        </w:rPr>
        <w:t xml:space="preserve"> sporządzon</w:t>
      </w:r>
      <w:r>
        <w:rPr>
          <w:rFonts w:ascii="Times New Roman" w:hAnsi="Times New Roman" w:cs="Times New Roman"/>
          <w:sz w:val="24"/>
          <w:szCs w:val="24"/>
        </w:rPr>
        <w:t>e</w:t>
      </w:r>
      <w:r w:rsidRPr="00DE19C2">
        <w:rPr>
          <w:rFonts w:ascii="Times New Roman" w:hAnsi="Times New Roman" w:cs="Times New Roman"/>
          <w:sz w:val="24"/>
          <w:szCs w:val="24"/>
        </w:rPr>
        <w:t xml:space="preserve"> zgodnie ze wzorem standardowego formularza określonego w rozporządzeniu </w:t>
      </w:r>
      <w:r>
        <w:rPr>
          <w:rFonts w:ascii="Times New Roman" w:hAnsi="Times New Roman" w:cs="Times New Roman"/>
          <w:sz w:val="24"/>
          <w:szCs w:val="24"/>
        </w:rPr>
        <w:t>wykonaw</w:t>
      </w:r>
      <w:r w:rsidRPr="00DE19C2">
        <w:rPr>
          <w:rFonts w:ascii="Times New Roman" w:hAnsi="Times New Roman" w:cs="Times New Roman"/>
          <w:sz w:val="24"/>
          <w:szCs w:val="24"/>
        </w:rPr>
        <w:t>czym Komisji Europejskiej wydanym na podstawie art. 59 ust.2 dyrektywy 2014/24/UE.</w:t>
      </w:r>
      <w:r>
        <w:rPr>
          <w:rFonts w:ascii="Times New Roman" w:hAnsi="Times New Roman" w:cs="Times New Roman"/>
          <w:sz w:val="24"/>
          <w:szCs w:val="24"/>
        </w:rPr>
        <w:t xml:space="preserve"> Informacje zawarte w </w:t>
      </w:r>
      <w:r w:rsidRPr="00DE19C2">
        <w:rPr>
          <w:rFonts w:ascii="Times New Roman" w:hAnsi="Times New Roman" w:cs="Times New Roman"/>
          <w:sz w:val="24"/>
          <w:szCs w:val="24"/>
        </w:rPr>
        <w:t xml:space="preserve">oświadczeniu będą stanowić wstępne potwierdzenie, że </w:t>
      </w:r>
      <w:r>
        <w:rPr>
          <w:rFonts w:ascii="Times New Roman" w:hAnsi="Times New Roman" w:cs="Times New Roman"/>
          <w:sz w:val="24"/>
          <w:szCs w:val="24"/>
        </w:rPr>
        <w:t>wykonaw</w:t>
      </w:r>
      <w:r w:rsidRPr="00DE19C2">
        <w:rPr>
          <w:rFonts w:ascii="Times New Roman" w:hAnsi="Times New Roman" w:cs="Times New Roman"/>
          <w:sz w:val="24"/>
          <w:szCs w:val="24"/>
        </w:rPr>
        <w:t>ca nie podlega wykluczeniu</w:t>
      </w:r>
      <w:r>
        <w:rPr>
          <w:rFonts w:ascii="Times New Roman" w:hAnsi="Times New Roman" w:cs="Times New Roman"/>
          <w:sz w:val="24"/>
          <w:szCs w:val="24"/>
        </w:rPr>
        <w:t xml:space="preserve"> oraz spełnia warunki udziału w </w:t>
      </w:r>
      <w:r w:rsidRPr="00DE19C2">
        <w:rPr>
          <w:rFonts w:ascii="Times New Roman" w:hAnsi="Times New Roman" w:cs="Times New Roman"/>
          <w:sz w:val="24"/>
          <w:szCs w:val="24"/>
        </w:rPr>
        <w:t xml:space="preserve">postępowaniu. </w:t>
      </w:r>
      <w:r>
        <w:rPr>
          <w:rFonts w:ascii="Times New Roman" w:hAnsi="Times New Roman" w:cs="Times New Roman"/>
          <w:sz w:val="24"/>
          <w:szCs w:val="24"/>
        </w:rPr>
        <w:t>Zamawiaj</w:t>
      </w:r>
      <w:r w:rsidRPr="00DE19C2">
        <w:rPr>
          <w:rFonts w:ascii="Times New Roman" w:hAnsi="Times New Roman" w:cs="Times New Roman"/>
          <w:sz w:val="24"/>
          <w:szCs w:val="24"/>
        </w:rPr>
        <w:t>ący wymaga wypełnienia całe</w:t>
      </w:r>
      <w:r>
        <w:rPr>
          <w:rFonts w:ascii="Times New Roman" w:hAnsi="Times New Roman" w:cs="Times New Roman"/>
          <w:sz w:val="24"/>
          <w:szCs w:val="24"/>
        </w:rPr>
        <w:t xml:space="preserve">go formularza, poza </w:t>
      </w:r>
      <w:r w:rsidRPr="00DE19C2">
        <w:rPr>
          <w:rFonts w:ascii="Times New Roman" w:hAnsi="Times New Roman" w:cs="Times New Roman"/>
          <w:sz w:val="24"/>
          <w:szCs w:val="24"/>
        </w:rPr>
        <w:t xml:space="preserve">częścią V JEDZ. </w:t>
      </w:r>
    </w:p>
    <w:p w:rsidR="0001149C" w:rsidRPr="00DE19C2" w:rsidRDefault="0001149C" w:rsidP="0001149C">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Pr>
          <w:rFonts w:cs="Times New Roman"/>
          <w:bCs/>
          <w:lang w:val="pl-PL"/>
        </w:rPr>
        <w:t>wykonaw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nr 3 do</w:t>
      </w:r>
      <w:r w:rsidRPr="00DE19C2">
        <w:rPr>
          <w:rFonts w:cs="Times New Roman"/>
          <w:bCs/>
          <w:lang w:val="pl-PL"/>
        </w:rPr>
        <w:t xml:space="preserve"> SIWZ. Instrukcja wypełniania JEDZ stanowi </w:t>
      </w:r>
      <w:r w:rsidRPr="00D34828">
        <w:rPr>
          <w:rFonts w:cs="Times New Roman"/>
          <w:b/>
          <w:bCs/>
          <w:lang w:val="pl-PL"/>
        </w:rPr>
        <w:t>Załącznik nr 4 do SIWZ</w:t>
      </w:r>
      <w:r w:rsidRPr="00DE19C2">
        <w:rPr>
          <w:rFonts w:cs="Times New Roman"/>
          <w:bCs/>
          <w:lang w:val="pl-PL"/>
        </w:rPr>
        <w:t xml:space="preserve"> oraz jest  dostępna pod adresem internetowym:</w:t>
      </w:r>
    </w:p>
    <w:p w:rsidR="0001149C" w:rsidRPr="00DE19C2" w:rsidRDefault="00346C0C" w:rsidP="0001149C">
      <w:pPr>
        <w:tabs>
          <w:tab w:val="left" w:pos="709"/>
          <w:tab w:val="left" w:pos="1442"/>
          <w:tab w:val="left" w:pos="2226"/>
        </w:tabs>
        <w:overflowPunct w:val="0"/>
        <w:autoSpaceDE w:val="0"/>
        <w:spacing w:line="276" w:lineRule="auto"/>
        <w:jc w:val="both"/>
        <w:rPr>
          <w:rFonts w:cs="Times New Roman"/>
          <w:b/>
          <w:bCs/>
          <w:i/>
          <w:lang w:val="pl-PL"/>
        </w:rPr>
      </w:pPr>
      <w:hyperlink r:id="rId9" w:history="1">
        <w:r w:rsidR="0001149C" w:rsidRPr="00DE19C2">
          <w:rPr>
            <w:rStyle w:val="Hipercze"/>
            <w:rFonts w:cs="Times New Roman"/>
            <w:b/>
            <w:bCs/>
            <w:i/>
            <w:lang w:val="pl-PL"/>
          </w:rPr>
          <w:t>https://www.uzp.gov.pl/baza-wiedzy/jednolity-europejski-dokument-zamowienia</w:t>
        </w:r>
      </w:hyperlink>
    </w:p>
    <w:p w:rsidR="0001149C" w:rsidRPr="00DE19C2" w:rsidRDefault="0001149C" w:rsidP="0001149C">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Pr>
          <w:rFonts w:cs="Times New Roman"/>
          <w:lang w:val="pl-PL"/>
        </w:rPr>
        <w:t>,</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01149C" w:rsidRPr="00DE19C2" w:rsidRDefault="0001149C" w:rsidP="0001149C">
      <w:pPr>
        <w:numPr>
          <w:ilvl w:val="0"/>
          <w:numId w:val="64"/>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Pr>
          <w:rFonts w:cs="Times New Roman"/>
          <w:lang w:val="pl-PL"/>
        </w:rPr>
        <w:t>.</w:t>
      </w:r>
    </w:p>
    <w:p w:rsidR="0001149C" w:rsidRPr="00DE19C2" w:rsidRDefault="0001149C" w:rsidP="0001149C">
      <w:pPr>
        <w:autoSpaceDE w:val="0"/>
        <w:spacing w:line="276" w:lineRule="auto"/>
        <w:jc w:val="both"/>
        <w:rPr>
          <w:rFonts w:cs="Times New Roman"/>
          <w:lang w:val="pl-PL"/>
        </w:rPr>
      </w:pPr>
    </w:p>
    <w:p w:rsidR="0001149C" w:rsidRPr="00DE19C2" w:rsidRDefault="0001149C" w:rsidP="0001149C">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Pr>
          <w:rFonts w:cs="Times New Roman"/>
          <w:lang w:val="pl-PL"/>
        </w:rPr>
        <w:t>zamawiaj</w:t>
      </w:r>
      <w:r w:rsidRPr="00DE19C2">
        <w:rPr>
          <w:rFonts w:cs="Times New Roman"/>
          <w:lang w:val="pl-PL"/>
        </w:rPr>
        <w:t xml:space="preserve">ącego dla przedmiotowego postępowania jest dostępny na stronie internetowej </w:t>
      </w:r>
      <w:r>
        <w:rPr>
          <w:rFonts w:cs="Times New Roman"/>
          <w:lang w:val="pl-PL"/>
        </w:rPr>
        <w:t>zamawiaj</w:t>
      </w:r>
      <w:r w:rsidRPr="00DE19C2">
        <w:rPr>
          <w:rFonts w:cs="Times New Roman"/>
          <w:lang w:val="pl-PL"/>
        </w:rPr>
        <w:t xml:space="preserve">ącego w miejscu zamieszczenia niniejszej SIWZ.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Pr>
          <w:rFonts w:cs="Times New Roman"/>
          <w:kern w:val="0"/>
          <w:lang w:val="pl-PL" w:bidi="ar-SA"/>
        </w:rPr>
        <w:t>wykonaw</w:t>
      </w:r>
      <w:r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Pr>
          <w:rFonts w:cs="Times New Roman"/>
          <w:kern w:val="0"/>
          <w:lang w:val="pl-PL" w:bidi="ar-SA"/>
        </w:rPr>
        <w:t>wykonaw</w:t>
      </w:r>
      <w:r w:rsidRPr="00DE19C2">
        <w:rPr>
          <w:rFonts w:cs="Times New Roman"/>
          <w:kern w:val="0"/>
          <w:lang w:val="pl-PL" w:bidi="ar-SA"/>
        </w:rPr>
        <w:t xml:space="preserve">cy) sekcja A i B, część III (podstawy wykluczenia) i część IV (kryteria kwalifikacji) w zakresie, w jakim </w:t>
      </w:r>
      <w:r>
        <w:rPr>
          <w:rFonts w:cs="Times New Roman"/>
          <w:kern w:val="0"/>
          <w:lang w:val="pl-PL" w:bidi="ar-SA"/>
        </w:rPr>
        <w:t>wykonaw</w:t>
      </w:r>
      <w:r w:rsidRPr="00DE19C2">
        <w:rPr>
          <w:rFonts w:cs="Times New Roman"/>
          <w:kern w:val="0"/>
          <w:lang w:val="pl-PL" w:bidi="ar-SA"/>
        </w:rPr>
        <w:t xml:space="preserve">ca będzie polegał na zasobach danego podmiotu trzeciego oraz część VI (oświadczenia końcowe).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Pr="00DE19C2">
        <w:rPr>
          <w:rFonts w:cs="Times New Roman"/>
          <w:kern w:val="0"/>
          <w:lang w:val="pl-PL" w:bidi="ar-SA"/>
        </w:rPr>
        <w:t xml:space="preserve">ca, który zamierza powierzyć </w:t>
      </w:r>
      <w:r w:rsidRPr="00DE19C2">
        <w:rPr>
          <w:rFonts w:cs="Times New Roman"/>
          <w:b/>
          <w:bCs/>
          <w:kern w:val="0"/>
          <w:lang w:val="pl-PL" w:bidi="ar-SA"/>
        </w:rPr>
        <w:t>wykonanie części zamówienia pod</w:t>
      </w:r>
      <w:r>
        <w:rPr>
          <w:rFonts w:cs="Times New Roman"/>
          <w:b/>
          <w:bCs/>
          <w:kern w:val="0"/>
          <w:lang w:val="pl-PL" w:bidi="ar-SA"/>
        </w:rPr>
        <w:t>wykonaw</w:t>
      </w:r>
      <w:r w:rsidRPr="00DE19C2">
        <w:rPr>
          <w:rFonts w:cs="Times New Roman"/>
          <w:b/>
          <w:bCs/>
          <w:kern w:val="0"/>
          <w:lang w:val="pl-PL" w:bidi="ar-SA"/>
        </w:rPr>
        <w:t>com</w:t>
      </w:r>
      <w:r w:rsidRPr="00DE19C2">
        <w:rPr>
          <w:rFonts w:cs="Times New Roman"/>
          <w:kern w:val="0"/>
          <w:lang w:val="pl-PL" w:bidi="ar-SA"/>
        </w:rPr>
        <w:t xml:space="preserve">, w celu wykazania braku istnienia wobec nich podstaw wykluczenia z udziału w postępowaniu, </w:t>
      </w:r>
      <w:r w:rsidRPr="00DE19C2">
        <w:rPr>
          <w:rFonts w:cs="Times New Roman"/>
          <w:b/>
          <w:bCs/>
          <w:kern w:val="0"/>
          <w:lang w:val="pl-PL" w:bidi="ar-SA"/>
        </w:rPr>
        <w:t>składa jednolite dokumenty dotyczące pod</w:t>
      </w:r>
      <w:r>
        <w:rPr>
          <w:rFonts w:cs="Times New Roman"/>
          <w:b/>
          <w:bCs/>
          <w:kern w:val="0"/>
          <w:lang w:val="pl-PL" w:bidi="ar-SA"/>
        </w:rPr>
        <w:t>wykonaw</w:t>
      </w:r>
      <w:r w:rsidRPr="00DE19C2">
        <w:rPr>
          <w:rFonts w:cs="Times New Roman"/>
          <w:b/>
          <w:bCs/>
          <w:kern w:val="0"/>
          <w:lang w:val="pl-PL" w:bidi="ar-SA"/>
        </w:rPr>
        <w:t xml:space="preserve">ców </w:t>
      </w:r>
      <w:r w:rsidRPr="00DE19C2">
        <w:rPr>
          <w:rFonts w:cs="Times New Roman"/>
          <w:kern w:val="0"/>
          <w:lang w:val="pl-PL" w:bidi="ar-SA"/>
        </w:rPr>
        <w:t xml:space="preserve">(podpisane przez uprawnionych przedstawicieli tych podmiotów). </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Pr>
          <w:rFonts w:cs="Times New Roman"/>
          <w:kern w:val="0"/>
          <w:lang w:val="pl-PL" w:bidi="ar-SA"/>
        </w:rPr>
        <w:t> </w:t>
      </w:r>
      <w:r w:rsidRPr="00DE19C2">
        <w:rPr>
          <w:rFonts w:cs="Times New Roman"/>
          <w:kern w:val="0"/>
          <w:lang w:val="pl-PL" w:bidi="ar-SA"/>
        </w:rPr>
        <w:t xml:space="preserve">którym każdy z </w:t>
      </w:r>
      <w:r>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01149C" w:rsidRPr="00DE19C2" w:rsidRDefault="0001149C" w:rsidP="0001149C">
      <w:pPr>
        <w:autoSpaceDE w:val="0"/>
        <w:adjustRightInd w:val="0"/>
        <w:spacing w:line="276" w:lineRule="auto"/>
        <w:jc w:val="both"/>
        <w:rPr>
          <w:rFonts w:cs="Times New Roman"/>
          <w:lang w:val="pl-PL"/>
        </w:rPr>
      </w:pPr>
    </w:p>
    <w:p w:rsidR="0001149C" w:rsidRDefault="0001149C" w:rsidP="0001149C">
      <w:pPr>
        <w:autoSpaceDE w:val="0"/>
        <w:adjustRightInd w:val="0"/>
        <w:spacing w:line="276" w:lineRule="auto"/>
        <w:jc w:val="both"/>
        <w:rPr>
          <w:rFonts w:cs="Times New Roman"/>
          <w:lang w:val="pl-PL"/>
        </w:rPr>
      </w:pPr>
      <w:r>
        <w:rPr>
          <w:rFonts w:cs="Times New Roman"/>
          <w:lang w:val="pl-PL"/>
        </w:rPr>
        <w:t>Wykonaw</w:t>
      </w:r>
      <w:r w:rsidRPr="00DE19C2">
        <w:rPr>
          <w:rFonts w:cs="Times New Roman"/>
          <w:lang w:val="pl-PL"/>
        </w:rPr>
        <w:t xml:space="preserve">ca, który podlega wykluczeniu na podstawie art. 24 ust. 1 pkt 13 i 14 oraz 16 - 20 ustawy </w:t>
      </w:r>
      <w:proofErr w:type="spellStart"/>
      <w:r w:rsidRPr="00DE19C2">
        <w:rPr>
          <w:rFonts w:cs="Times New Roman"/>
          <w:lang w:val="pl-PL"/>
        </w:rPr>
        <w:t>Pzp</w:t>
      </w:r>
      <w:proofErr w:type="spellEnd"/>
      <w:r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Times New Roman"/>
          <w:lang w:val="pl-PL"/>
        </w:rPr>
        <w:t>wykonaw</w:t>
      </w:r>
      <w:r w:rsidRPr="00DE19C2">
        <w:rPr>
          <w:rFonts w:cs="Times New Roman"/>
          <w:lang w:val="pl-PL"/>
        </w:rPr>
        <w:t xml:space="preserve">cy. </w:t>
      </w:r>
      <w:r>
        <w:rPr>
          <w:rFonts w:cs="Times New Roman"/>
          <w:lang w:val="pl-PL"/>
        </w:rPr>
        <w:t>Wykonaw</w:t>
      </w:r>
      <w:r w:rsidRPr="00DE19C2">
        <w:rPr>
          <w:rFonts w:cs="Times New Roman"/>
          <w:lang w:val="pl-PL"/>
        </w:rPr>
        <w:t xml:space="preserve">ca nie podlega wykluczeniu, jeżeli </w:t>
      </w:r>
      <w:r>
        <w:rPr>
          <w:rFonts w:cs="Times New Roman"/>
          <w:lang w:val="pl-PL"/>
        </w:rPr>
        <w:t>zamawiaj</w:t>
      </w:r>
      <w:r w:rsidRPr="00DE19C2">
        <w:rPr>
          <w:rFonts w:cs="Times New Roman"/>
          <w:lang w:val="pl-PL"/>
        </w:rPr>
        <w:t xml:space="preserve">ący, uwzględniając wagę i szczególne okoliczności czynu </w:t>
      </w:r>
      <w:r>
        <w:rPr>
          <w:rFonts w:cs="Times New Roman"/>
          <w:lang w:val="pl-PL"/>
        </w:rPr>
        <w:t>wykonaw</w:t>
      </w:r>
      <w:r w:rsidRPr="00DE19C2">
        <w:rPr>
          <w:rFonts w:cs="Times New Roman"/>
          <w:lang w:val="pl-PL"/>
        </w:rPr>
        <w:t xml:space="preserve">cy, uzna za wystarczające przedstawione dowody. W przypadkach, o których mowa w art. 24 ust. 1 pkt 19 </w:t>
      </w:r>
      <w:proofErr w:type="spellStart"/>
      <w:r w:rsidRPr="00DE19C2">
        <w:rPr>
          <w:rFonts w:cs="Times New Roman"/>
          <w:lang w:val="pl-PL"/>
        </w:rPr>
        <w:t>Pzp</w:t>
      </w:r>
      <w:proofErr w:type="spellEnd"/>
      <w:r w:rsidRPr="00DE19C2">
        <w:rPr>
          <w:rFonts w:cs="Times New Roman"/>
          <w:lang w:val="pl-PL"/>
        </w:rPr>
        <w:t xml:space="preserve">, przed wykluczeniem </w:t>
      </w:r>
      <w:r>
        <w:rPr>
          <w:rFonts w:cs="Times New Roman"/>
          <w:lang w:val="pl-PL"/>
        </w:rPr>
        <w:t>wykonaw</w:t>
      </w:r>
      <w:r w:rsidRPr="00DE19C2">
        <w:rPr>
          <w:rFonts w:cs="Times New Roman"/>
          <w:lang w:val="pl-PL"/>
        </w:rPr>
        <w:t xml:space="preserve">cy, </w:t>
      </w:r>
      <w:r>
        <w:rPr>
          <w:rFonts w:cs="Times New Roman"/>
          <w:lang w:val="pl-PL"/>
        </w:rPr>
        <w:t>zamawiaj</w:t>
      </w:r>
      <w:r w:rsidRPr="00DE19C2">
        <w:rPr>
          <w:rFonts w:cs="Times New Roman"/>
          <w:lang w:val="pl-PL"/>
        </w:rPr>
        <w:t xml:space="preserve">ący zapewnia temu </w:t>
      </w:r>
      <w:r>
        <w:rPr>
          <w:rFonts w:cs="Times New Roman"/>
          <w:lang w:val="pl-PL"/>
        </w:rPr>
        <w:t>wykonaw</w:t>
      </w:r>
      <w:r w:rsidRPr="00DE19C2">
        <w:rPr>
          <w:rFonts w:cs="Times New Roman"/>
          <w:lang w:val="pl-PL"/>
        </w:rPr>
        <w:t xml:space="preserve">cy możliwość udowodnienia, że jego udział w przygotowaniu postępowania o udzielenie zamówienia nie zakłóci konkurencji. </w:t>
      </w:r>
      <w:r>
        <w:rPr>
          <w:rFonts w:cs="Times New Roman"/>
          <w:lang w:val="pl-PL"/>
        </w:rPr>
        <w:t>z</w:t>
      </w:r>
      <w:r w:rsidRPr="00453321">
        <w:rPr>
          <w:rFonts w:cs="Times New Roman"/>
          <w:lang w:val="pl-PL"/>
        </w:rPr>
        <w:t xml:space="preserve">amawiający może wykluczyć </w:t>
      </w:r>
      <w:r>
        <w:rPr>
          <w:rFonts w:cs="Times New Roman"/>
          <w:lang w:val="pl-PL"/>
        </w:rPr>
        <w:t>w</w:t>
      </w:r>
      <w:r w:rsidRPr="00453321">
        <w:rPr>
          <w:rFonts w:cs="Times New Roman"/>
          <w:lang w:val="pl-PL"/>
        </w:rPr>
        <w:t>ykonawcę na każdym etapie postępowania przetargowego.</w:t>
      </w:r>
    </w:p>
    <w:p w:rsidR="00DD12D6" w:rsidRPr="0001149C" w:rsidRDefault="0001149C" w:rsidP="0001149C">
      <w:pPr>
        <w:tabs>
          <w:tab w:val="left" w:pos="284"/>
        </w:tabs>
        <w:jc w:val="both"/>
        <w:rPr>
          <w:rFonts w:cs="Times New Roman"/>
          <w:lang w:val="pl-PL" w:eastAsia="pl-PL"/>
        </w:rPr>
      </w:pPr>
      <w:r w:rsidRPr="0001149C">
        <w:rPr>
          <w:rFonts w:cs="Times New Roman"/>
          <w:lang w:val="pl-PL"/>
        </w:rPr>
        <w:t>W przypadku, gdy wykonawca nie załączy do oferty wymaganego formularza JEDZ lub złożony formularz JEDZ jest niekompletny, zawiera błędy lub budzi wątpliwości zamawiający wezwie wykonawcę do jego uzupełnienia lub złożenia wyjaśnień, w terminie przez siebie wskazanym</w:t>
      </w:r>
      <w:r>
        <w:rPr>
          <w:rFonts w:cs="Times New Roman"/>
          <w:lang w:val="pl-PL"/>
        </w:rPr>
        <w:t>;</w:t>
      </w:r>
    </w:p>
    <w:p w:rsidR="0001149C" w:rsidRPr="00DE19C2" w:rsidRDefault="0001149C" w:rsidP="0001149C">
      <w:pPr>
        <w:pStyle w:val="Akapitzlist"/>
        <w:numPr>
          <w:ilvl w:val="0"/>
          <w:numId w:val="65"/>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Pr>
          <w:rFonts w:ascii="Times New Roman" w:hAnsi="Times New Roman" w:cs="Times New Roman"/>
          <w:sz w:val="24"/>
          <w:szCs w:val="24"/>
        </w:rPr>
        <w:t>wykonaw</w:t>
      </w:r>
      <w:r w:rsidRPr="00DE19C2">
        <w:rPr>
          <w:rFonts w:ascii="Times New Roman" w:hAnsi="Times New Roman" w:cs="Times New Roman"/>
          <w:sz w:val="24"/>
          <w:szCs w:val="24"/>
        </w:rPr>
        <w:t>cy do dyspozycji niezbędnych zasobów na okres korzystania z nich przy realizacji zamówienia (</w:t>
      </w:r>
      <w:r w:rsidRPr="00D34828">
        <w:rPr>
          <w:rFonts w:ascii="Times New Roman" w:hAnsi="Times New Roman" w:cs="Times New Roman"/>
          <w:b/>
          <w:sz w:val="24"/>
          <w:szCs w:val="24"/>
        </w:rPr>
        <w:t>Załącznik nr 5 do SIWZ</w:t>
      </w:r>
      <w:r>
        <w:rPr>
          <w:rFonts w:ascii="Times New Roman" w:hAnsi="Times New Roman" w:cs="Times New Roman"/>
          <w:sz w:val="24"/>
          <w:szCs w:val="24"/>
        </w:rPr>
        <w:t xml:space="preserve"> - jeśli dotyczy);</w:t>
      </w:r>
    </w:p>
    <w:p w:rsidR="0001149C" w:rsidRPr="00DE19C2" w:rsidRDefault="0001149C" w:rsidP="0001149C">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Pr>
          <w:rFonts w:cs="Times New Roman"/>
          <w:kern w:val="0"/>
          <w:lang w:val="pl-PL" w:bidi="ar-SA"/>
        </w:rPr>
        <w:t>Wykonaw</w:t>
      </w:r>
      <w:r w:rsidRPr="00DE19C2">
        <w:rPr>
          <w:rFonts w:cs="Times New Roman"/>
          <w:kern w:val="0"/>
          <w:lang w:val="pl-PL" w:bidi="ar-SA"/>
        </w:rPr>
        <w:t>ca może w celu potwierdzenia spełniania warunków udziału w postępowaniu, w</w:t>
      </w:r>
      <w:r>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01149C" w:rsidRPr="00DE19C2" w:rsidRDefault="0001149C" w:rsidP="0001149C">
      <w:pPr>
        <w:pStyle w:val="Default"/>
        <w:spacing w:line="276" w:lineRule="auto"/>
        <w:jc w:val="both"/>
        <w:rPr>
          <w:rFonts w:eastAsia="Arial Unicode MS"/>
          <w:kern w:val="0"/>
          <w:lang w:val="pl-PL" w:bidi="ar-SA"/>
        </w:rPr>
      </w:pPr>
      <w:r>
        <w:rPr>
          <w:kern w:val="0"/>
          <w:lang w:val="pl-PL" w:bidi="ar-SA"/>
        </w:rPr>
        <w:t>Wykonaw</w:t>
      </w:r>
      <w:r w:rsidRPr="00DE19C2">
        <w:rPr>
          <w:kern w:val="0"/>
          <w:lang w:val="pl-PL" w:bidi="ar-SA"/>
        </w:rPr>
        <w:t xml:space="preserve">ca, który polega na zdolnościach lub sytuacji innych podmiotów, musi udowodnić </w:t>
      </w:r>
      <w:r>
        <w:rPr>
          <w:kern w:val="0"/>
          <w:lang w:val="pl-PL" w:bidi="ar-SA"/>
        </w:rPr>
        <w:t>zamawiaj</w:t>
      </w:r>
      <w:r w:rsidRPr="00DE19C2">
        <w:rPr>
          <w:kern w:val="0"/>
          <w:lang w:val="pl-PL" w:bidi="ar-SA"/>
        </w:rPr>
        <w:t xml:space="preserve">ącemu, że realizując zamówienie, będzie dysponował niezbędnymi zasobami tych </w:t>
      </w:r>
      <w:r w:rsidRPr="00DE19C2">
        <w:rPr>
          <w:rFonts w:eastAsia="Arial Unicode MS"/>
          <w:kern w:val="0"/>
          <w:lang w:val="pl-PL" w:bidi="ar-SA"/>
        </w:rPr>
        <w:lastRenderedPageBreak/>
        <w:t xml:space="preserve">podmiotów, w szczególności przedstawiając zobowiązanie tych podmiotów do oddania mu do dyspozycji niezbędnych zasobów na </w:t>
      </w:r>
      <w:r>
        <w:rPr>
          <w:rFonts w:eastAsia="Arial Unicode MS"/>
          <w:kern w:val="0"/>
          <w:lang w:val="pl-PL" w:bidi="ar-SA"/>
        </w:rPr>
        <w:t>potrzeby realizacji zamówienia.;</w:t>
      </w:r>
    </w:p>
    <w:p w:rsidR="0001149C" w:rsidRPr="0001149C" w:rsidRDefault="0001149C" w:rsidP="0001149C">
      <w:pPr>
        <w:tabs>
          <w:tab w:val="left" w:pos="284"/>
          <w:tab w:val="left" w:pos="709"/>
        </w:tabs>
        <w:jc w:val="both"/>
        <w:rPr>
          <w:rFonts w:eastAsia="Times New Roman" w:cs="Times New Roman"/>
          <w:lang w:val="pl-PL" w:eastAsia="pl-PL"/>
        </w:rPr>
      </w:pPr>
      <w:r w:rsidRPr="0001149C">
        <w:rPr>
          <w:rFonts w:cs="Times New Roman"/>
          <w:b/>
          <w:bCs/>
          <w:lang w:val="pl-PL"/>
        </w:rPr>
        <w:t xml:space="preserve">Uwaga: </w:t>
      </w:r>
      <w:r w:rsidRPr="0001149C">
        <w:rPr>
          <w:rFonts w:cs="Times New Roman"/>
          <w:lang w:val="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r>
        <w:rPr>
          <w:rFonts w:cs="Times New Roman"/>
          <w:lang w:val="pl-PL"/>
        </w:rPr>
        <w:t>;</w:t>
      </w:r>
    </w:p>
    <w:p w:rsidR="0001149C" w:rsidRDefault="0001149C" w:rsidP="0001149C">
      <w:pPr>
        <w:pStyle w:val="Akapitzlist"/>
        <w:numPr>
          <w:ilvl w:val="0"/>
          <w:numId w:val="65"/>
        </w:numPr>
        <w:tabs>
          <w:tab w:val="left" w:pos="284"/>
        </w:tabs>
        <w:suppressAutoHyphens/>
        <w:spacing w:after="0"/>
        <w:ind w:left="284" w:hanging="284"/>
        <w:jc w:val="both"/>
        <w:rPr>
          <w:rFonts w:ascii="Times New Roman" w:hAnsi="Times New Roman" w:cs="Times New Roman"/>
          <w:sz w:val="24"/>
          <w:szCs w:val="24"/>
          <w:lang w:eastAsia="pl-PL"/>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Pr>
          <w:rFonts w:ascii="Times New Roman" w:hAnsi="Times New Roman" w:cs="Times New Roman"/>
          <w:sz w:val="24"/>
          <w:szCs w:val="24"/>
        </w:rPr>
        <w:t xml:space="preserve">wykonawcy i zaciągania w jego imieniu </w:t>
      </w:r>
      <w:r w:rsidRPr="00DE19C2">
        <w:rPr>
          <w:rFonts w:ascii="Times New Roman" w:hAnsi="Times New Roman" w:cs="Times New Roman"/>
          <w:sz w:val="24"/>
          <w:szCs w:val="24"/>
        </w:rPr>
        <w:t>zobowiązań. Musi być załączone w oryginale albo załączone jako kopia pełnomocnictwa uwierzytelniona notarialnie (jeśli dotyczy)</w:t>
      </w:r>
      <w:r>
        <w:rPr>
          <w:rFonts w:ascii="Times New Roman" w:hAnsi="Times New Roman" w:cs="Times New Roman"/>
          <w:sz w:val="24"/>
          <w:szCs w:val="24"/>
        </w:rPr>
        <w:t>;</w:t>
      </w:r>
    </w:p>
    <w:p w:rsidR="00120267" w:rsidRPr="00712F73" w:rsidRDefault="003A0670"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hAnsi="Times New Roman" w:cs="Times New Roman"/>
          <w:bCs/>
          <w:sz w:val="24"/>
          <w:szCs w:val="24"/>
        </w:rPr>
        <w:t xml:space="preserve">Wykonawca </w:t>
      </w:r>
      <w:r w:rsidRPr="00964095">
        <w:rPr>
          <w:rFonts w:ascii="Times New Roman" w:hAnsi="Times New Roman" w:cs="Times New Roman"/>
          <w:b/>
          <w:bCs/>
          <w:i/>
          <w:sz w:val="24"/>
          <w:szCs w:val="24"/>
          <w:u w:val="single"/>
        </w:rPr>
        <w:t>w terminie 3 dni od dnia zamieszczenia na stronie internetowej informacji</w:t>
      </w:r>
      <w:r w:rsidRPr="00964095">
        <w:rPr>
          <w:rFonts w:ascii="Times New Roman" w:hAnsi="Times New Roman" w:cs="Times New Roman"/>
          <w:bCs/>
          <w:sz w:val="24"/>
          <w:szCs w:val="24"/>
        </w:rPr>
        <w:t xml:space="preserve">,  o której mowa w art. 86 ust. 3 ustawy, przekaże zamawiającemu oświadczenie  o przynależności lub braku przynależności do tej samej grupy kapitałowej, o której mowa  w art. 24 ust. 1 pkt 23 ustawy </w:t>
      </w:r>
      <w:proofErr w:type="spellStart"/>
      <w:r w:rsidR="002D7DEE">
        <w:rPr>
          <w:rFonts w:ascii="Times New Roman" w:hAnsi="Times New Roman" w:cs="Times New Roman"/>
          <w:bCs/>
          <w:sz w:val="24"/>
          <w:szCs w:val="24"/>
        </w:rPr>
        <w:t>Pzp</w:t>
      </w:r>
      <w:proofErr w:type="spellEnd"/>
      <w:r w:rsidRPr="00964095">
        <w:rPr>
          <w:rFonts w:ascii="Times New Roman" w:hAnsi="Times New Roman" w:cs="Times New Roman"/>
          <w:bCs/>
          <w:sz w:val="24"/>
          <w:szCs w:val="24"/>
        </w:rPr>
        <w:t>. Wraz ze złożeniem oświadczenia, wykonawca może przedstawić dowody, że powiązania z innym wykonawcą nie prowadzą do zakłóceni</w:t>
      </w:r>
      <w:r w:rsidR="002D7DEE">
        <w:rPr>
          <w:rFonts w:ascii="Times New Roman" w:hAnsi="Times New Roman" w:cs="Times New Roman"/>
          <w:bCs/>
          <w:sz w:val="24"/>
          <w:szCs w:val="24"/>
        </w:rPr>
        <w:t>a konkurencji  w postępowaniu o </w:t>
      </w:r>
      <w:r w:rsidRPr="00964095">
        <w:rPr>
          <w:rFonts w:ascii="Times New Roman" w:hAnsi="Times New Roman" w:cs="Times New Roman"/>
          <w:bCs/>
          <w:sz w:val="24"/>
          <w:szCs w:val="24"/>
        </w:rPr>
        <w:t xml:space="preserve">udzielenie zamówienia. Wzór oświadczenia stanowi </w:t>
      </w:r>
      <w:r w:rsidRPr="00964095">
        <w:rPr>
          <w:rFonts w:ascii="Times New Roman" w:hAnsi="Times New Roman" w:cs="Times New Roman"/>
          <w:b/>
          <w:sz w:val="24"/>
          <w:szCs w:val="24"/>
        </w:rPr>
        <w:t xml:space="preserve">Załącznik nr </w:t>
      </w:r>
      <w:r w:rsidR="0001149C">
        <w:rPr>
          <w:rFonts w:ascii="Times New Roman" w:hAnsi="Times New Roman" w:cs="Times New Roman"/>
          <w:b/>
          <w:sz w:val="24"/>
          <w:szCs w:val="24"/>
        </w:rPr>
        <w:t>6</w:t>
      </w:r>
      <w:r w:rsidRPr="00964095">
        <w:rPr>
          <w:rFonts w:ascii="Times New Roman" w:hAnsi="Times New Roman" w:cs="Times New Roman"/>
          <w:b/>
          <w:sz w:val="24"/>
          <w:szCs w:val="24"/>
        </w:rPr>
        <w:t xml:space="preserve"> do </w:t>
      </w:r>
      <w:r w:rsidR="004D61FB" w:rsidRPr="00964095">
        <w:rPr>
          <w:rFonts w:ascii="Times New Roman" w:hAnsi="Times New Roman" w:cs="Times New Roman"/>
          <w:b/>
          <w:sz w:val="24"/>
          <w:szCs w:val="24"/>
        </w:rPr>
        <w:t>SIWZ</w:t>
      </w:r>
      <w:r w:rsidR="00120267" w:rsidRPr="00964095">
        <w:rPr>
          <w:rFonts w:ascii="Times New Roman" w:hAnsi="Times New Roman" w:cs="Times New Roman"/>
          <w:b/>
          <w:sz w:val="24"/>
          <w:szCs w:val="24"/>
        </w:rPr>
        <w:t>.</w:t>
      </w:r>
    </w:p>
    <w:p w:rsidR="00712F73" w:rsidRPr="00964095" w:rsidRDefault="00712F73" w:rsidP="00440AFA">
      <w:pPr>
        <w:pStyle w:val="Akapitzlist"/>
        <w:tabs>
          <w:tab w:val="left" w:pos="284"/>
        </w:tabs>
        <w:suppressAutoHyphens/>
        <w:spacing w:after="0"/>
        <w:ind w:left="0"/>
        <w:jc w:val="both"/>
        <w:rPr>
          <w:rFonts w:ascii="Times New Roman" w:hAnsi="Times New Roman" w:cs="Times New Roman"/>
          <w:sz w:val="24"/>
          <w:szCs w:val="24"/>
          <w:lang w:eastAsia="pl-PL"/>
        </w:rPr>
      </w:pPr>
    </w:p>
    <w:p w:rsidR="00712F73" w:rsidRPr="00712F73" w:rsidRDefault="00712F73"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E95159">
        <w:rPr>
          <w:rFonts w:ascii="Times New Roman" w:hAnsi="Times New Roman" w:cs="Times New Roman"/>
          <w:bCs/>
          <w:sz w:val="24"/>
          <w:szCs w:val="24"/>
        </w:rPr>
        <w:t xml:space="preserve">Wykonawca, którego oferta została najwyżej oceniona zostanie wezwany do złożenia w wyznaczonym terminie, </w:t>
      </w:r>
      <w:r w:rsidRPr="00037E21">
        <w:rPr>
          <w:rFonts w:ascii="Times New Roman" w:hAnsi="Times New Roman" w:cs="Times New Roman"/>
          <w:b/>
          <w:bCs/>
          <w:sz w:val="24"/>
          <w:szCs w:val="24"/>
        </w:rPr>
        <w:t>nie krótszym niż 5 dni</w:t>
      </w:r>
      <w:r w:rsidRPr="00E95159">
        <w:rPr>
          <w:rFonts w:ascii="Times New Roman" w:hAnsi="Times New Roman" w:cs="Times New Roman"/>
          <w:bCs/>
          <w:sz w:val="24"/>
          <w:szCs w:val="24"/>
        </w:rPr>
        <w:t xml:space="preserve">, aktualnych na dzień złożenia oświadczeń lub dokumentów potwierdzających okoliczności, o których mowa w art. 25 ust. 1 ustawy </w:t>
      </w:r>
      <w:proofErr w:type="spellStart"/>
      <w:r w:rsidRPr="00E95159">
        <w:rPr>
          <w:rFonts w:ascii="Times New Roman" w:hAnsi="Times New Roman" w:cs="Times New Roman"/>
          <w:bCs/>
          <w:sz w:val="24"/>
          <w:szCs w:val="24"/>
        </w:rPr>
        <w:t>Pzp</w:t>
      </w:r>
      <w:proofErr w:type="spellEnd"/>
      <w:r w:rsidRPr="00E95159">
        <w:rPr>
          <w:rFonts w:ascii="Times New Roman" w:hAnsi="Times New Roman" w:cs="Times New Roman"/>
          <w:bCs/>
          <w:sz w:val="24"/>
          <w:szCs w:val="24"/>
        </w:rPr>
        <w:t xml:space="preserve"> tj.</w:t>
      </w:r>
      <w:r>
        <w:rPr>
          <w:rFonts w:ascii="Times New Roman" w:hAnsi="Times New Roman" w:cs="Times New Roman"/>
          <w:bCs/>
          <w:sz w:val="24"/>
          <w:szCs w:val="24"/>
        </w:rPr>
        <w:t>:</w:t>
      </w:r>
    </w:p>
    <w:p w:rsidR="00712F73" w:rsidRPr="00F001A5" w:rsidRDefault="00712F73" w:rsidP="00440AFA">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lang w:eastAsia="pl-PL"/>
        </w:rPr>
        <w:t>aktualny na dzień składania ofert</w:t>
      </w:r>
      <w:r w:rsidRPr="00F001A5">
        <w:rPr>
          <w:rFonts w:ascii="Times New Roman" w:hAnsi="Times New Roman" w:cs="Times New Roman"/>
          <w:sz w:val="24"/>
          <w:szCs w:val="24"/>
        </w:rPr>
        <w:t xml:space="preserve"> odpis z właściwego rejestru lub z centralnej ewidencji i informacji o działalności gospodarczej, jeżeli odrębne przepisy wymagają wpis od rejestru lub ewidencji w celu potwierdzenia braku podstaw wykluczenia na podstawie art. 24 ust. 5 pkt. 1 ustawy - wyłącznie na wezwanie Zamawiającego.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w:t>
      </w:r>
    </w:p>
    <w:p w:rsidR="003F7C32" w:rsidRPr="00FA4E95" w:rsidRDefault="00712F73" w:rsidP="00FA4E95">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F001A5">
        <w:rPr>
          <w:rFonts w:ascii="Times New Roman" w:hAnsi="Times New Roman" w:cs="Times New Roman"/>
          <w:sz w:val="24"/>
          <w:szCs w:val="24"/>
          <w:u w:val="single"/>
          <w:lang w:eastAsia="pl-PL"/>
        </w:rPr>
        <w:t>wykaz</w:t>
      </w:r>
      <w:r w:rsidRPr="00F001A5">
        <w:rPr>
          <w:rFonts w:ascii="Times New Roman" w:hAnsi="Times New Roman" w:cs="Times New Roman"/>
          <w:sz w:val="24"/>
          <w:szCs w:val="24"/>
          <w:lang w:eastAsia="pl-PL"/>
        </w:rPr>
        <w:t xml:space="preserve"> wykonanych </w:t>
      </w:r>
      <w:r w:rsidRPr="00F001A5">
        <w:rPr>
          <w:rFonts w:ascii="Times New Roman" w:eastAsia="ArialMT" w:hAnsi="Times New Roman" w:cs="Times New Roman"/>
          <w:sz w:val="24"/>
          <w:szCs w:val="24"/>
        </w:rPr>
        <w:t xml:space="preserve">w okresie ostatnich </w:t>
      </w:r>
      <w:r w:rsidR="003A48A8" w:rsidRPr="00F001A5">
        <w:rPr>
          <w:rFonts w:ascii="Times New Roman" w:eastAsia="ArialMT" w:hAnsi="Times New Roman" w:cs="Times New Roman"/>
          <w:sz w:val="24"/>
          <w:szCs w:val="24"/>
        </w:rPr>
        <w:t>3</w:t>
      </w:r>
      <w:r w:rsidRPr="00F001A5">
        <w:rPr>
          <w:rFonts w:ascii="Times New Roman" w:eastAsia="ArialMT" w:hAnsi="Times New Roman" w:cs="Times New Roman"/>
          <w:sz w:val="24"/>
          <w:szCs w:val="24"/>
        </w:rPr>
        <w:t xml:space="preserve"> lat przed upływem składania ofert, a jeżeli okres prowadzenia działalności </w:t>
      </w:r>
      <w:r w:rsidRPr="00F001A5">
        <w:rPr>
          <w:rFonts w:ascii="Times New Roman" w:hAnsi="Times New Roman" w:cs="Times New Roman"/>
          <w:sz w:val="24"/>
          <w:szCs w:val="24"/>
        </w:rPr>
        <w:t xml:space="preserve">jest krótszy – w tym okresie </w:t>
      </w:r>
      <w:r w:rsidR="00627051" w:rsidRPr="00F001A5">
        <w:rPr>
          <w:rFonts w:ascii="Times New Roman" w:hAnsi="Times New Roman" w:cs="Times New Roman"/>
          <w:sz w:val="24"/>
          <w:szCs w:val="24"/>
        </w:rPr>
        <w:t>dostaw zgodnych z przedmiotem zamówienia</w:t>
      </w:r>
      <w:r w:rsidR="00FA4E95">
        <w:rPr>
          <w:rFonts w:ascii="Times New Roman" w:hAnsi="Times New Roman" w:cs="Times New Roman"/>
          <w:sz w:val="24"/>
          <w:szCs w:val="24"/>
        </w:rPr>
        <w:t xml:space="preserve"> w ilości nie mniejszej niż</w:t>
      </w:r>
      <w:r w:rsidR="00627051" w:rsidRPr="00FA4E95">
        <w:rPr>
          <w:rFonts w:ascii="Times New Roman" w:hAnsi="Times New Roman" w:cs="Times New Roman"/>
          <w:sz w:val="24"/>
          <w:szCs w:val="24"/>
        </w:rPr>
        <w:t xml:space="preserve"> </w:t>
      </w:r>
      <w:r w:rsidR="0021202A" w:rsidRPr="00FA4E95">
        <w:rPr>
          <w:rFonts w:ascii="Times New Roman" w:hAnsi="Times New Roman" w:cs="Times New Roman"/>
          <w:sz w:val="24"/>
          <w:szCs w:val="24"/>
        </w:rPr>
        <w:t>5</w:t>
      </w:r>
      <w:r w:rsidR="00627051" w:rsidRPr="00FA4E95">
        <w:rPr>
          <w:rFonts w:ascii="Times New Roman" w:hAnsi="Times New Roman" w:cs="Times New Roman"/>
          <w:sz w:val="24"/>
          <w:szCs w:val="24"/>
        </w:rPr>
        <w:t xml:space="preserve">00 </w:t>
      </w:r>
      <w:proofErr w:type="spellStart"/>
      <w:r w:rsidR="00627051" w:rsidRPr="00FA4E95">
        <w:rPr>
          <w:rFonts w:ascii="Times New Roman" w:hAnsi="Times New Roman" w:cs="Times New Roman"/>
          <w:sz w:val="24"/>
          <w:szCs w:val="24"/>
        </w:rPr>
        <w:t>mp</w:t>
      </w:r>
      <w:proofErr w:type="spellEnd"/>
      <w:r w:rsidR="0021202A" w:rsidRPr="00FA4E95">
        <w:rPr>
          <w:rFonts w:ascii="Times New Roman" w:hAnsi="Times New Roman" w:cs="Times New Roman"/>
          <w:sz w:val="24"/>
          <w:szCs w:val="24"/>
        </w:rPr>
        <w:t>/rocznie</w:t>
      </w:r>
      <w:r w:rsidR="00627051" w:rsidRPr="00FA4E95">
        <w:rPr>
          <w:rFonts w:ascii="Times New Roman" w:hAnsi="Times New Roman" w:cs="Times New Roman"/>
          <w:sz w:val="24"/>
          <w:szCs w:val="24"/>
        </w:rPr>
        <w:t xml:space="preserve"> trocin</w:t>
      </w:r>
      <w:r w:rsidR="003F7C32" w:rsidRPr="00FA4E95">
        <w:rPr>
          <w:rFonts w:ascii="Times New Roman" w:eastAsia="ArialMT" w:hAnsi="Times New Roman" w:cs="Times New Roman"/>
          <w:sz w:val="24"/>
          <w:szCs w:val="24"/>
        </w:rPr>
        <w:t>,</w:t>
      </w:r>
    </w:p>
    <w:p w:rsidR="00712F73" w:rsidRDefault="003A48A8" w:rsidP="003F7C32">
      <w:pPr>
        <w:pStyle w:val="Akapitzlist"/>
        <w:tabs>
          <w:tab w:val="left" w:pos="284"/>
        </w:tabs>
        <w:suppressAutoHyphens/>
        <w:spacing w:after="0"/>
        <w:ind w:left="284"/>
        <w:jc w:val="both"/>
        <w:rPr>
          <w:rFonts w:ascii="Times New Roman" w:hAnsi="Times New Roman" w:cs="Times New Roman"/>
          <w:sz w:val="24"/>
          <w:szCs w:val="24"/>
          <w:lang w:eastAsia="pl-PL"/>
        </w:rPr>
      </w:pPr>
      <w:r>
        <w:rPr>
          <w:rFonts w:ascii="Times New Roman" w:eastAsia="ArialMT" w:hAnsi="Times New Roman" w:cs="Times New Roman"/>
          <w:sz w:val="24"/>
          <w:szCs w:val="24"/>
        </w:rPr>
        <w:t>z po</w:t>
      </w:r>
      <w:r w:rsidR="00712F73" w:rsidRPr="00E506F8">
        <w:rPr>
          <w:rFonts w:ascii="Times New Roman" w:hAnsi="Times New Roman" w:cs="Times New Roman"/>
          <w:sz w:val="24"/>
          <w:szCs w:val="24"/>
          <w:lang w:eastAsia="pl-PL"/>
        </w:rPr>
        <w:t>daniem ich rodzaju, wart</w:t>
      </w:r>
      <w:r w:rsidR="00712F73">
        <w:rPr>
          <w:rFonts w:ascii="Times New Roman" w:hAnsi="Times New Roman" w:cs="Times New Roman"/>
          <w:sz w:val="24"/>
          <w:szCs w:val="24"/>
          <w:lang w:eastAsia="pl-PL"/>
        </w:rPr>
        <w:t>ości, daty, miejsca wykonania i </w:t>
      </w:r>
      <w:r w:rsidR="00712F73" w:rsidRPr="00E506F8">
        <w:rPr>
          <w:rFonts w:ascii="Times New Roman" w:hAnsi="Times New Roman" w:cs="Times New Roman"/>
          <w:sz w:val="24"/>
          <w:szCs w:val="24"/>
          <w:lang w:eastAsia="pl-PL"/>
        </w:rPr>
        <w:t xml:space="preserve">podmiotów, na rzecz których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te zostały wykonane według wzoru, stanowiącego  </w:t>
      </w:r>
      <w:r w:rsidR="00712F73" w:rsidRPr="0001149C">
        <w:rPr>
          <w:rFonts w:ascii="Times New Roman" w:hAnsi="Times New Roman" w:cs="Times New Roman"/>
          <w:b/>
          <w:sz w:val="24"/>
          <w:szCs w:val="24"/>
          <w:lang w:eastAsia="pl-PL"/>
        </w:rPr>
        <w:t xml:space="preserve">załącznik nr </w:t>
      </w:r>
      <w:r w:rsidR="00F32829">
        <w:rPr>
          <w:rFonts w:ascii="Times New Roman" w:hAnsi="Times New Roman" w:cs="Times New Roman"/>
          <w:b/>
          <w:sz w:val="24"/>
          <w:szCs w:val="24"/>
          <w:lang w:eastAsia="pl-PL"/>
        </w:rPr>
        <w:t>7</w:t>
      </w:r>
      <w:r w:rsidR="00712F73" w:rsidRPr="0001149C">
        <w:rPr>
          <w:rFonts w:ascii="Times New Roman" w:hAnsi="Times New Roman" w:cs="Times New Roman"/>
          <w:b/>
          <w:sz w:val="24"/>
          <w:szCs w:val="24"/>
          <w:lang w:eastAsia="pl-PL"/>
        </w:rPr>
        <w:t xml:space="preserve"> do SIWZ</w:t>
      </w:r>
      <w:r w:rsidR="00712F73">
        <w:rPr>
          <w:rFonts w:ascii="Times New Roman" w:hAnsi="Times New Roman" w:cs="Times New Roman"/>
          <w:sz w:val="24"/>
          <w:szCs w:val="24"/>
          <w:lang w:eastAsia="pl-PL"/>
        </w:rPr>
        <w:t xml:space="preserve"> oraz </w:t>
      </w:r>
      <w:r w:rsidR="0021202A">
        <w:rPr>
          <w:rFonts w:ascii="Times New Roman" w:hAnsi="Times New Roman" w:cs="Times New Roman"/>
          <w:sz w:val="24"/>
          <w:szCs w:val="24"/>
          <w:lang w:eastAsia="pl-PL"/>
        </w:rPr>
        <w:t>z </w:t>
      </w:r>
      <w:r w:rsidR="00712F73" w:rsidRPr="00E506F8">
        <w:rPr>
          <w:rFonts w:ascii="Times New Roman" w:hAnsi="Times New Roman" w:cs="Times New Roman"/>
          <w:sz w:val="24"/>
          <w:szCs w:val="24"/>
          <w:lang w:eastAsia="pl-PL"/>
        </w:rPr>
        <w:t>załączeniem dowodów określających</w:t>
      </w:r>
      <w:r w:rsidR="00712F73">
        <w:rPr>
          <w:rFonts w:ascii="Times New Roman" w:hAnsi="Times New Roman" w:cs="Times New Roman"/>
          <w:sz w:val="24"/>
          <w:szCs w:val="24"/>
          <w:lang w:eastAsia="pl-PL"/>
        </w:rPr>
        <w:t>,</w:t>
      </w:r>
      <w:r w:rsidR="00712F73" w:rsidRPr="00E506F8">
        <w:rPr>
          <w:rFonts w:ascii="Times New Roman" w:hAnsi="Times New Roman" w:cs="Times New Roman"/>
          <w:sz w:val="24"/>
          <w:szCs w:val="24"/>
          <w:lang w:eastAsia="pl-PL"/>
        </w:rPr>
        <w:t xml:space="preserve"> czy te </w:t>
      </w:r>
      <w:r w:rsidR="00627051">
        <w:rPr>
          <w:rFonts w:ascii="Times New Roman" w:hAnsi="Times New Roman" w:cs="Times New Roman"/>
          <w:sz w:val="24"/>
          <w:szCs w:val="24"/>
          <w:lang w:eastAsia="pl-PL"/>
        </w:rPr>
        <w:t>dostawy</w:t>
      </w:r>
      <w:r w:rsidR="001B53FE">
        <w:rPr>
          <w:rFonts w:ascii="Times New Roman" w:hAnsi="Times New Roman" w:cs="Times New Roman"/>
          <w:sz w:val="24"/>
          <w:szCs w:val="24"/>
          <w:lang w:eastAsia="pl-PL"/>
        </w:rPr>
        <w:t xml:space="preserve"> zostały wykonane należycie</w:t>
      </w:r>
      <w:r w:rsidR="00B93DB4">
        <w:rPr>
          <w:rFonts w:ascii="Times New Roman" w:hAnsi="Times New Roman" w:cs="Times New Roman"/>
          <w:sz w:val="24"/>
          <w:szCs w:val="24"/>
          <w:lang w:eastAsia="pl-PL"/>
        </w:rPr>
        <w:t>;</w:t>
      </w:r>
      <w:r w:rsidR="00712F73">
        <w:rPr>
          <w:rFonts w:ascii="Times New Roman" w:hAnsi="Times New Roman" w:cs="Times New Roman"/>
          <w:sz w:val="24"/>
          <w:szCs w:val="24"/>
          <w:lang w:eastAsia="pl-PL"/>
        </w:rPr>
        <w:t xml:space="preserve"> </w:t>
      </w:r>
      <w:r w:rsidR="00B93DB4">
        <w:rPr>
          <w:rFonts w:ascii="Times New Roman" w:hAnsi="Times New Roman" w:cs="Times New Roman"/>
          <w:sz w:val="24"/>
          <w:szCs w:val="24"/>
          <w:lang w:eastAsia="pl-PL"/>
        </w:rPr>
        <w:t>dowodami</w:t>
      </w:r>
      <w:r w:rsidR="00712F73">
        <w:rPr>
          <w:rFonts w:ascii="Times New Roman" w:hAnsi="Times New Roman" w:cs="Times New Roman"/>
          <w:sz w:val="24"/>
          <w:szCs w:val="24"/>
          <w:lang w:eastAsia="pl-PL"/>
        </w:rPr>
        <w:t>, o </w:t>
      </w:r>
      <w:r w:rsidR="00712F73" w:rsidRPr="00E506F8">
        <w:rPr>
          <w:rFonts w:ascii="Times New Roman" w:hAnsi="Times New Roman" w:cs="Times New Roman"/>
          <w:sz w:val="24"/>
          <w:szCs w:val="24"/>
          <w:lang w:eastAsia="pl-PL"/>
        </w:rPr>
        <w:t xml:space="preserve">których mowa, są referencje bądź inne dokumenty wystawione przez podmiot, na rzecz którego </w:t>
      </w:r>
      <w:r w:rsidR="00627051">
        <w:rPr>
          <w:rFonts w:ascii="Times New Roman" w:hAnsi="Times New Roman" w:cs="Times New Roman"/>
          <w:sz w:val="24"/>
          <w:szCs w:val="24"/>
          <w:lang w:eastAsia="pl-PL"/>
        </w:rPr>
        <w:t>dostawy</w:t>
      </w:r>
      <w:r w:rsidR="00712F73" w:rsidRPr="00E506F8">
        <w:rPr>
          <w:rFonts w:ascii="Times New Roman" w:hAnsi="Times New Roman" w:cs="Times New Roman"/>
          <w:sz w:val="24"/>
          <w:szCs w:val="24"/>
          <w:lang w:eastAsia="pl-PL"/>
        </w:rPr>
        <w:t xml:space="preserve"> były wykonywane, a jeżeli z uzasadnionej przyczyny o obiektywnym  charakterze Wykonawca nie jest w stanie uzyskać tych dokumentów –</w:t>
      </w:r>
      <w:r w:rsidR="00712F73">
        <w:rPr>
          <w:rFonts w:ascii="Times New Roman" w:hAnsi="Times New Roman" w:cs="Times New Roman"/>
          <w:sz w:val="24"/>
          <w:szCs w:val="24"/>
          <w:lang w:eastAsia="pl-PL"/>
        </w:rPr>
        <w:t xml:space="preserve"> </w:t>
      </w:r>
      <w:r w:rsidR="00712F73" w:rsidRPr="00E506F8">
        <w:rPr>
          <w:rFonts w:ascii="Times New Roman" w:hAnsi="Times New Roman" w:cs="Times New Roman"/>
          <w:sz w:val="24"/>
          <w:szCs w:val="24"/>
          <w:lang w:eastAsia="pl-PL"/>
        </w:rPr>
        <w:t>inne dokumenty.</w:t>
      </w:r>
    </w:p>
    <w:p w:rsidR="00712F73" w:rsidRDefault="00712F73" w:rsidP="00440AFA">
      <w:pPr>
        <w:pStyle w:val="Akapitzlist"/>
        <w:tabs>
          <w:tab w:val="left" w:pos="284"/>
        </w:tabs>
        <w:suppressAutoHyphens/>
        <w:spacing w:after="0"/>
        <w:ind w:left="284"/>
        <w:jc w:val="both"/>
        <w:rPr>
          <w:rFonts w:ascii="Times New Roman" w:hAnsi="Times New Roman" w:cs="Times New Roman"/>
          <w:sz w:val="24"/>
          <w:szCs w:val="24"/>
          <w:lang w:eastAsia="pl-PL"/>
        </w:rPr>
      </w:pPr>
      <w:r w:rsidRPr="00712F73">
        <w:rPr>
          <w:rFonts w:ascii="Times New Roman" w:hAnsi="Times New Roman" w:cs="Times New Roman"/>
          <w:sz w:val="24"/>
          <w:szCs w:val="24"/>
          <w:lang w:eastAsia="pl-PL"/>
        </w:rPr>
        <w:t>W przypadku składania oferty wspólnej wykonawcy składają jeden wspólny wykaz. Ww. wykaz należy złożyć w oryginale, natomiast dowody i inne dokumenty w oryginale lub kopii potwierdzonej za zgodność z oryginałem</w:t>
      </w:r>
      <w:r>
        <w:rPr>
          <w:rFonts w:ascii="Times New Roman" w:hAnsi="Times New Roman" w:cs="Times New Roman"/>
          <w:sz w:val="24"/>
          <w:szCs w:val="24"/>
          <w:lang w:eastAsia="pl-PL"/>
        </w:rPr>
        <w:t>;</w:t>
      </w:r>
    </w:p>
    <w:p w:rsidR="00712F73" w:rsidRPr="00902B93" w:rsidRDefault="00712F7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627051">
        <w:rPr>
          <w:rFonts w:ascii="Times New Roman" w:eastAsia="ArialMT" w:hAnsi="Times New Roman" w:cs="Times New Roman"/>
          <w:sz w:val="24"/>
          <w:szCs w:val="24"/>
        </w:rPr>
        <w:t xml:space="preserve">wykaz </w:t>
      </w:r>
      <w:r w:rsidR="00627051" w:rsidRPr="00627051">
        <w:rPr>
          <w:rFonts w:ascii="Times New Roman" w:eastAsia="ArialMT" w:hAnsi="Times New Roman" w:cs="Times New Roman"/>
          <w:sz w:val="24"/>
          <w:szCs w:val="24"/>
        </w:rPr>
        <w:t>pojazdów</w:t>
      </w:r>
      <w:r w:rsidR="00627051" w:rsidRPr="00627051">
        <w:rPr>
          <w:rFonts w:ascii="Times New Roman" w:hAnsi="Times New Roman" w:cs="Times New Roman"/>
          <w:bCs/>
          <w:sz w:val="24"/>
          <w:szCs w:val="24"/>
          <w:lang w:eastAsia="pl-PL"/>
        </w:rPr>
        <w:t xml:space="preserve"> dostępnych wykonawcy usługi w celu realizacji zamówienia wraz z informacją o podstawie </w:t>
      </w:r>
      <w:r w:rsidR="00C752A5">
        <w:rPr>
          <w:rFonts w:ascii="Times New Roman" w:hAnsi="Times New Roman" w:cs="Times New Roman"/>
          <w:bCs/>
          <w:sz w:val="24"/>
          <w:szCs w:val="24"/>
          <w:lang w:eastAsia="pl-PL"/>
        </w:rPr>
        <w:t xml:space="preserve">do </w:t>
      </w:r>
      <w:r w:rsidR="00627051" w:rsidRPr="00627051">
        <w:rPr>
          <w:rFonts w:ascii="Times New Roman" w:hAnsi="Times New Roman" w:cs="Times New Roman"/>
          <w:bCs/>
          <w:sz w:val="24"/>
          <w:szCs w:val="24"/>
          <w:lang w:eastAsia="pl-PL"/>
        </w:rPr>
        <w:t xml:space="preserve">dysponowania tymi </w:t>
      </w:r>
      <w:r w:rsidR="00627051">
        <w:rPr>
          <w:rFonts w:ascii="Times New Roman" w:hAnsi="Times New Roman" w:cs="Times New Roman"/>
          <w:bCs/>
          <w:sz w:val="24"/>
          <w:szCs w:val="24"/>
          <w:lang w:eastAsia="pl-PL"/>
        </w:rPr>
        <w:t>pojazdami</w:t>
      </w:r>
      <w:r w:rsidRPr="00627051">
        <w:rPr>
          <w:rFonts w:ascii="Times New Roman" w:eastAsia="ArialMT" w:hAnsi="Times New Roman" w:cs="Times New Roman"/>
          <w:sz w:val="24"/>
          <w:szCs w:val="24"/>
        </w:rPr>
        <w:t xml:space="preserve"> – </w:t>
      </w:r>
      <w:r w:rsidRPr="00627051">
        <w:rPr>
          <w:rFonts w:ascii="Times New Roman" w:eastAsia="ArialMT" w:hAnsi="Times New Roman" w:cs="Times New Roman"/>
          <w:b/>
          <w:sz w:val="24"/>
          <w:szCs w:val="24"/>
        </w:rPr>
        <w:t xml:space="preserve">załącznik </w:t>
      </w:r>
      <w:r w:rsidRPr="00627051">
        <w:rPr>
          <w:rFonts w:ascii="Times New Roman" w:hAnsi="Times New Roman" w:cs="Times New Roman"/>
          <w:b/>
          <w:sz w:val="24"/>
          <w:szCs w:val="24"/>
        </w:rPr>
        <w:t xml:space="preserve">nr </w:t>
      </w:r>
      <w:r w:rsidR="00DC27E8">
        <w:rPr>
          <w:rFonts w:ascii="Times New Roman" w:hAnsi="Times New Roman" w:cs="Times New Roman"/>
          <w:b/>
          <w:sz w:val="24"/>
          <w:szCs w:val="24"/>
        </w:rPr>
        <w:t>8</w:t>
      </w:r>
      <w:r w:rsidRPr="00627051">
        <w:rPr>
          <w:rFonts w:ascii="Times New Roman" w:hAnsi="Times New Roman" w:cs="Times New Roman"/>
          <w:b/>
          <w:sz w:val="24"/>
          <w:szCs w:val="24"/>
        </w:rPr>
        <w:t xml:space="preserve"> do SIWZ;</w:t>
      </w:r>
    </w:p>
    <w:p w:rsidR="00902B93" w:rsidRPr="0001149C" w:rsidRDefault="00902B93" w:rsidP="00627051">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sidRPr="001E47D2">
        <w:rPr>
          <w:rFonts w:ascii="Times New Roman" w:eastAsia="ArialMT" w:hAnsi="Times New Roman" w:cs="Times New Roman"/>
          <w:sz w:val="24"/>
          <w:szCs w:val="24"/>
        </w:rPr>
        <w:lastRenderedPageBreak/>
        <w:t xml:space="preserve">jeżeli wykonawca ma zamiar zlecić wykonanie części </w:t>
      </w:r>
      <w:r>
        <w:rPr>
          <w:rFonts w:ascii="Times New Roman" w:eastAsia="ArialMT" w:hAnsi="Times New Roman" w:cs="Times New Roman"/>
          <w:sz w:val="24"/>
          <w:szCs w:val="24"/>
        </w:rPr>
        <w:t>dostaw</w:t>
      </w:r>
      <w:r w:rsidRPr="001E47D2">
        <w:rPr>
          <w:rFonts w:ascii="Times New Roman" w:eastAsia="ArialMT" w:hAnsi="Times New Roman" w:cs="Times New Roman"/>
          <w:sz w:val="24"/>
          <w:szCs w:val="24"/>
        </w:rPr>
        <w:t xml:space="preserve"> podwykonawcy to musi wypełnić i załączyć</w:t>
      </w:r>
      <w:r w:rsidRPr="00964095">
        <w:rPr>
          <w:rFonts w:ascii="Times New Roman" w:eastAsia="ArialMT" w:hAnsi="Times New Roman" w:cs="Times New Roman"/>
          <w:sz w:val="24"/>
          <w:szCs w:val="24"/>
        </w:rPr>
        <w:t xml:space="preserve"> do oferty</w:t>
      </w:r>
      <w:r w:rsidRPr="00964095">
        <w:rPr>
          <w:rFonts w:ascii="Times New Roman" w:eastAsia="ArialMT" w:hAnsi="Times New Roman" w:cs="Times New Roman"/>
          <w:b/>
          <w:sz w:val="24"/>
          <w:szCs w:val="24"/>
        </w:rPr>
        <w:t xml:space="preserve"> załącznik nr </w:t>
      </w:r>
      <w:r w:rsidR="00DC27E8">
        <w:rPr>
          <w:rFonts w:ascii="Times New Roman" w:eastAsia="ArialMT" w:hAnsi="Times New Roman" w:cs="Times New Roman"/>
          <w:b/>
          <w:sz w:val="24"/>
          <w:szCs w:val="24"/>
        </w:rPr>
        <w:t>9</w:t>
      </w:r>
      <w:r w:rsidRPr="00964095">
        <w:rPr>
          <w:rFonts w:ascii="Times New Roman" w:eastAsia="ArialMT" w:hAnsi="Times New Roman" w:cs="Times New Roman"/>
          <w:b/>
          <w:sz w:val="24"/>
          <w:szCs w:val="24"/>
        </w:rPr>
        <w:t xml:space="preserve"> do SIWZ</w:t>
      </w:r>
      <w:r w:rsidRPr="00964095">
        <w:rPr>
          <w:rFonts w:ascii="Times New Roman" w:eastAsia="ArialMT"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ś</w:t>
      </w:r>
      <w:r>
        <w:rPr>
          <w:rFonts w:ascii="Times New Roman" w:hAnsi="Times New Roman" w:cs="Times New Roman"/>
          <w:b/>
          <w:bCs/>
          <w:sz w:val="24"/>
          <w:szCs w:val="24"/>
        </w:rPr>
        <w:t>wiadczenie</w:t>
      </w:r>
      <w:r w:rsidRPr="00DE19C2">
        <w:rPr>
          <w:rFonts w:ascii="Times New Roman" w:hAnsi="Times New Roman" w:cs="Times New Roman"/>
          <w:b/>
          <w:bCs/>
          <w:sz w:val="24"/>
          <w:szCs w:val="24"/>
        </w:rPr>
        <w:t xml:space="preserve">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DE19C2">
        <w:rPr>
          <w:rFonts w:ascii="Times New Roman" w:hAnsi="Times New Roman" w:cs="Times New Roman"/>
          <w:sz w:val="24"/>
          <w:szCs w:val="24"/>
        </w:rPr>
        <w:t xml:space="preserve"> do SIWZ;</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w:t>
      </w:r>
      <w:r>
        <w:rPr>
          <w:rFonts w:ascii="Times New Roman" w:hAnsi="Times New Roman" w:cs="Times New Roman"/>
          <w:sz w:val="24"/>
          <w:szCs w:val="24"/>
        </w:rPr>
        <w:t>h lokalnych (Dz. U. z 201</w:t>
      </w:r>
      <w:r w:rsidR="00FA4E95">
        <w:rPr>
          <w:rFonts w:ascii="Times New Roman" w:hAnsi="Times New Roman" w:cs="Times New Roman"/>
          <w:sz w:val="24"/>
          <w:szCs w:val="24"/>
        </w:rPr>
        <w:t>8</w:t>
      </w:r>
      <w:r>
        <w:rPr>
          <w:rFonts w:ascii="Times New Roman" w:hAnsi="Times New Roman" w:cs="Times New Roman"/>
          <w:sz w:val="24"/>
          <w:szCs w:val="24"/>
        </w:rPr>
        <w:t> </w:t>
      </w:r>
      <w:r w:rsidRPr="00DE19C2">
        <w:rPr>
          <w:rFonts w:ascii="Times New Roman" w:hAnsi="Times New Roman" w:cs="Times New Roman"/>
          <w:sz w:val="24"/>
          <w:szCs w:val="24"/>
        </w:rPr>
        <w:t xml:space="preserve">r. poz. </w:t>
      </w:r>
      <w:r w:rsidR="00FA4E95">
        <w:rPr>
          <w:rFonts w:ascii="Times New Roman" w:hAnsi="Times New Roman" w:cs="Times New Roman"/>
          <w:sz w:val="24"/>
          <w:szCs w:val="24"/>
        </w:rPr>
        <w:t xml:space="preserve">1445 z późn. </w:t>
      </w:r>
      <w:proofErr w:type="spellStart"/>
      <w:r w:rsidR="00FA4E95">
        <w:rPr>
          <w:rFonts w:ascii="Times New Roman" w:hAnsi="Times New Roman" w:cs="Times New Roman"/>
          <w:sz w:val="24"/>
          <w:szCs w:val="24"/>
        </w:rPr>
        <w:t>zm</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01149C" w:rsidRPr="00DE19C2" w:rsidRDefault="0001149C" w:rsidP="0001149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01149C" w:rsidRPr="00627051" w:rsidRDefault="0001149C" w:rsidP="0001149C">
      <w:pPr>
        <w:pStyle w:val="Akapitzlist"/>
        <w:numPr>
          <w:ilvl w:val="0"/>
          <w:numId w:val="58"/>
        </w:numPr>
        <w:tabs>
          <w:tab w:val="left" w:pos="284"/>
        </w:tabs>
        <w:suppressAutoHyphens/>
        <w:spacing w:after="0"/>
        <w:ind w:left="284" w:hanging="284"/>
        <w:jc w:val="both"/>
        <w:rPr>
          <w:rFonts w:ascii="Times New Roman" w:hAnsi="Times New Roman" w:cs="Times New Roman"/>
          <w:sz w:val="24"/>
          <w:szCs w:val="24"/>
          <w:lang w:eastAsia="pl-PL"/>
        </w:rPr>
      </w:pPr>
      <w:r>
        <w:rPr>
          <w:rFonts w:ascii="Times New Roman" w:hAnsi="Times New Roman" w:cs="Times New Roman"/>
          <w:b/>
          <w:bCs/>
          <w:sz w:val="24"/>
          <w:szCs w:val="24"/>
        </w:rPr>
        <w:t>o</w:t>
      </w:r>
      <w:r w:rsidRPr="00DE19C2">
        <w:rPr>
          <w:rFonts w:ascii="Times New Roman" w:hAnsi="Times New Roman" w:cs="Times New Roman"/>
          <w:b/>
          <w:bCs/>
          <w:sz w:val="24"/>
          <w:szCs w:val="24"/>
        </w:rPr>
        <w:t xml:space="preserve">świadczenia </w:t>
      </w:r>
      <w:r>
        <w:rPr>
          <w:rFonts w:ascii="Times New Roman" w:hAnsi="Times New Roman" w:cs="Times New Roman"/>
          <w:sz w:val="24"/>
          <w:szCs w:val="24"/>
        </w:rPr>
        <w:t>wykonaw</w:t>
      </w:r>
      <w:r w:rsidRPr="00DE19C2">
        <w:rPr>
          <w:rFonts w:ascii="Times New Roman" w:hAnsi="Times New Roman" w:cs="Times New Roman"/>
          <w:sz w:val="24"/>
          <w:szCs w:val="24"/>
        </w:rPr>
        <w:t>cy o braku wydania wobec niego ostatecznej decyzji ad</w:t>
      </w:r>
      <w:r>
        <w:rPr>
          <w:rFonts w:ascii="Times New Roman" w:hAnsi="Times New Roman" w:cs="Times New Roman"/>
          <w:sz w:val="24"/>
          <w:szCs w:val="24"/>
        </w:rPr>
        <w:t>ministracyjnej o </w:t>
      </w:r>
      <w:r w:rsidRPr="00DE19C2">
        <w:rPr>
          <w:rFonts w:ascii="Times New Roman" w:hAnsi="Times New Roman" w:cs="Times New Roman"/>
          <w:sz w:val="24"/>
          <w:szCs w:val="24"/>
        </w:rPr>
        <w:t xml:space="preserve">naruszeniu obowiązków wynikających z przepisów prawa pracy, prawa ochrony środowiska lub przepisów o zabezpieczeniu społecznym w zakresie określonym przez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Pr>
          <w:rFonts w:ascii="Times New Roman" w:hAnsi="Times New Roman" w:cs="Times New Roman"/>
          <w:sz w:val="24"/>
          <w:szCs w:val="24"/>
        </w:rPr>
        <w:t>10</w:t>
      </w:r>
      <w:r w:rsidRPr="0089489B">
        <w:rPr>
          <w:rFonts w:ascii="Times New Roman" w:hAnsi="Times New Roman" w:cs="Times New Roman"/>
          <w:sz w:val="24"/>
          <w:szCs w:val="24"/>
        </w:rPr>
        <w:t xml:space="preserve"> do SIWZ</w:t>
      </w:r>
      <w:r>
        <w:rPr>
          <w:rFonts w:ascii="Times New Roman" w:hAnsi="Times New Roman" w:cs="Times New Roman"/>
          <w:sz w:val="24"/>
          <w:szCs w:val="24"/>
        </w:rPr>
        <w:t>.</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964095">
        <w:rPr>
          <w:rFonts w:ascii="Times New Roman" w:eastAsia="ArialMT" w:hAnsi="Times New Roman" w:cs="Times New Roman"/>
          <w:sz w:val="24"/>
          <w:szCs w:val="24"/>
        </w:rPr>
        <w:t>Jeżeli jest to niezbędne do zapewnienia odpowiedniego przebiegu postępowania o udzielenie</w:t>
      </w:r>
      <w:r w:rsidRPr="00120267">
        <w:rPr>
          <w:rFonts w:ascii="Times New Roman" w:eastAsia="ArialMT" w:hAnsi="Times New Roman" w:cs="Times New Roman"/>
          <w:sz w:val="24"/>
          <w:szCs w:val="24"/>
        </w:rPr>
        <w:t xml:space="preserve"> zamówienia, </w:t>
      </w:r>
      <w:r w:rsidR="00F54685">
        <w:rPr>
          <w:rFonts w:ascii="Times New Roman" w:eastAsia="ArialMT" w:hAnsi="Times New Roman" w:cs="Times New Roman"/>
          <w:sz w:val="24"/>
          <w:szCs w:val="24"/>
        </w:rPr>
        <w:t>z</w:t>
      </w:r>
      <w:r w:rsidRPr="00120267">
        <w:rPr>
          <w:rFonts w:ascii="Times New Roman" w:eastAsia="ArialMT" w:hAnsi="Times New Roman" w:cs="Times New Roman"/>
          <w:sz w:val="24"/>
          <w:szCs w:val="24"/>
        </w:rPr>
        <w:t xml:space="preserve">amawiający może na każdym etapie postępowania wezwać </w:t>
      </w:r>
      <w:r>
        <w:rPr>
          <w:rFonts w:ascii="Times New Roman" w:eastAsia="ArialMT" w:hAnsi="Times New Roman" w:cs="Times New Roman"/>
          <w:sz w:val="24"/>
          <w:szCs w:val="24"/>
        </w:rPr>
        <w:t>w</w:t>
      </w:r>
      <w:r w:rsidRPr="00120267">
        <w:rPr>
          <w:rFonts w:ascii="Times New Roman" w:eastAsia="ArialMT" w:hAnsi="Times New Roman" w:cs="Times New Roman"/>
          <w:sz w:val="24"/>
          <w:szCs w:val="24"/>
        </w:rPr>
        <w:t xml:space="preserve">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w:t>
      </w:r>
      <w:r w:rsidRPr="00FB0916">
        <w:rPr>
          <w:rFonts w:ascii="Times New Roman" w:eastAsia="ArialMT" w:hAnsi="Times New Roman" w:cs="Times New Roman"/>
          <w:sz w:val="24"/>
          <w:szCs w:val="24"/>
        </w:rPr>
        <w:t>złożenia aktualnych oświadczeń lub dokumentów.</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amawiającego wątpliwości, zamawiający wzywa do ich złożenia, uzupełnienia, poprawienia w terminie przez siebie wskazanym, chyba że mimo ich złożenia oferta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Jeżeli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wzywa także, w wyznaczonym przez siebie terminie, do złożenia wyjaśnień dotyczących oświadczeń lub dokumentów, o których mowa w art. 25 ust. 1 ustawy.</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 xml:space="preserve">Wykonawca nie jest obowiązany do złożenia oświadczeń lub dokumentów potwierdzających okoliczności, o których mowa w art. 25 ust. 1 pkt 1 i 3 ustawy, jeżeli </w:t>
      </w:r>
      <w:r w:rsidR="00F54685">
        <w:rPr>
          <w:rFonts w:ascii="Times New Roman" w:eastAsia="ArialMT" w:hAnsi="Times New Roman" w:cs="Times New Roman"/>
          <w:sz w:val="24"/>
          <w:szCs w:val="24"/>
        </w:rPr>
        <w:t>z</w:t>
      </w:r>
      <w:r w:rsidRPr="00FB0916">
        <w:rPr>
          <w:rFonts w:ascii="Times New Roman" w:eastAsia="ArialMT" w:hAnsi="Times New Roman" w:cs="Times New Roman"/>
          <w:sz w:val="24"/>
          <w:szCs w:val="24"/>
        </w:rPr>
        <w:t xml:space="preserve">amawiający posiada oświadczenia lub dokumenty dotyczące tego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ykonawcy lub może je uzyskać za pomocą bezpłatnych i ogólnodostępnych baz danych, w szczególności rejestrów publicznych  w rozumieniu ustawy z dnia 17 lutego 2005 r. o informatyzacji działalności podmiotów realizujących zadania publiczne (</w:t>
      </w:r>
      <w:bookmarkStart w:id="0" w:name="_GoBack"/>
      <w:r w:rsidRPr="00FB0916">
        <w:rPr>
          <w:rFonts w:ascii="Times New Roman" w:eastAsia="ArialMT" w:hAnsi="Times New Roman" w:cs="Times New Roman"/>
          <w:sz w:val="24"/>
          <w:szCs w:val="24"/>
        </w:rPr>
        <w:t>Dz. U.</w:t>
      </w:r>
      <w:bookmarkEnd w:id="0"/>
      <w:r w:rsidRPr="00FB0916">
        <w:rPr>
          <w:rFonts w:ascii="Times New Roman" w:eastAsia="ArialMT" w:hAnsi="Times New Roman" w:cs="Times New Roman"/>
          <w:sz w:val="24"/>
          <w:szCs w:val="24"/>
        </w:rPr>
        <w:t xml:space="preserve"> z 201</w:t>
      </w:r>
      <w:r w:rsidR="00916CDD">
        <w:rPr>
          <w:rFonts w:ascii="Times New Roman" w:eastAsia="ArialMT" w:hAnsi="Times New Roman" w:cs="Times New Roman"/>
          <w:sz w:val="24"/>
          <w:szCs w:val="24"/>
        </w:rPr>
        <w:t>7</w:t>
      </w:r>
      <w:r w:rsidRPr="00FB0916">
        <w:rPr>
          <w:rFonts w:ascii="Times New Roman" w:eastAsia="ArialMT" w:hAnsi="Times New Roman" w:cs="Times New Roman"/>
          <w:sz w:val="24"/>
          <w:szCs w:val="24"/>
        </w:rPr>
        <w:t xml:space="preserve"> r. poz. </w:t>
      </w:r>
      <w:r w:rsidR="00916CDD">
        <w:rPr>
          <w:rFonts w:ascii="Times New Roman" w:eastAsia="ArialMT" w:hAnsi="Times New Roman" w:cs="Times New Roman"/>
          <w:sz w:val="24"/>
          <w:szCs w:val="24"/>
        </w:rPr>
        <w:t>570 z późn. zm.</w:t>
      </w:r>
      <w:r w:rsidRPr="00FB0916">
        <w:rPr>
          <w:rFonts w:ascii="Times New Roman" w:eastAsia="ArialMT" w:hAnsi="Times New Roman" w:cs="Times New Roman"/>
          <w:sz w:val="24"/>
          <w:szCs w:val="24"/>
        </w:rPr>
        <w:t>).</w:t>
      </w:r>
    </w:p>
    <w:p w:rsidR="00120267" w:rsidRPr="00FB0916" w:rsidRDefault="00120267" w:rsidP="00440AFA">
      <w:pPr>
        <w:pStyle w:val="Akapitzlist"/>
        <w:numPr>
          <w:ilvl w:val="0"/>
          <w:numId w:val="48"/>
        </w:numPr>
        <w:tabs>
          <w:tab w:val="left" w:pos="284"/>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lastRenderedPageBreak/>
        <w:t xml:space="preserve">Oświadczenia, o których mowa w SIWZ dotyczące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 xml:space="preserve">ykonawcy i innych podmiotów, na których zdolnościach lub sytuacji polega </w:t>
      </w:r>
      <w:r w:rsidR="00F54685">
        <w:rPr>
          <w:rFonts w:ascii="Times New Roman" w:eastAsia="ArialMT" w:hAnsi="Times New Roman" w:cs="Times New Roman"/>
          <w:sz w:val="24"/>
          <w:szCs w:val="24"/>
        </w:rPr>
        <w:t>w</w:t>
      </w:r>
      <w:r w:rsidRPr="00FB0916">
        <w:rPr>
          <w:rFonts w:ascii="Times New Roman" w:eastAsia="ArialMT" w:hAnsi="Times New Roman" w:cs="Times New Roman"/>
          <w:sz w:val="24"/>
          <w:szCs w:val="24"/>
        </w:rPr>
        <w:t>ykonawca na zasadach określonych w art</w:t>
      </w:r>
      <w:r w:rsidR="00386D10">
        <w:rPr>
          <w:rFonts w:ascii="Times New Roman" w:eastAsia="ArialMT" w:hAnsi="Times New Roman" w:cs="Times New Roman"/>
          <w:sz w:val="24"/>
          <w:szCs w:val="24"/>
        </w:rPr>
        <w:t>. 22a ustawy</w:t>
      </w:r>
      <w:r w:rsidR="00902B93">
        <w:rPr>
          <w:rFonts w:ascii="Times New Roman" w:eastAsia="ArialMT" w:hAnsi="Times New Roman" w:cs="Times New Roman"/>
          <w:sz w:val="24"/>
          <w:szCs w:val="24"/>
        </w:rPr>
        <w:t xml:space="preserve"> oraz dotyczące podwykonawców</w:t>
      </w:r>
      <w:r w:rsidRPr="00FB0916">
        <w:rPr>
          <w:rFonts w:ascii="Times New Roman" w:eastAsia="ArialMT" w:hAnsi="Times New Roman" w:cs="Times New Roman"/>
          <w:sz w:val="24"/>
          <w:szCs w:val="24"/>
        </w:rPr>
        <w:t>, składane są w oryginale. Dokumenty, o których mowa w SIWZ, inne niż oświadczenia, o których mowa powyżej, składane są w oryginale lub kopii poświadczonej za zgodność z oryginałem.</w:t>
      </w:r>
    </w:p>
    <w:p w:rsidR="00120267" w:rsidRPr="00FB0916" w:rsidRDefault="00120267" w:rsidP="003007C4">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FB0916">
        <w:rPr>
          <w:rFonts w:ascii="Times New Roman" w:eastAsia="ArialMT" w:hAnsi="Times New Roman" w:cs="Times New Roman"/>
          <w:sz w:val="24"/>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D831F0" w:rsidRPr="00D831F0" w:rsidRDefault="00D831F0" w:rsidP="00440AFA">
      <w:pPr>
        <w:pStyle w:val="Akapitzlist"/>
        <w:numPr>
          <w:ilvl w:val="0"/>
          <w:numId w:val="48"/>
        </w:numPr>
        <w:tabs>
          <w:tab w:val="left" w:pos="284"/>
          <w:tab w:val="left" w:pos="426"/>
        </w:tabs>
        <w:suppressAutoHyphens/>
        <w:spacing w:after="0"/>
        <w:ind w:left="0" w:firstLine="0"/>
        <w:jc w:val="both"/>
        <w:rPr>
          <w:rFonts w:ascii="Times New Roman" w:hAnsi="Times New Roman" w:cs="Times New Roman"/>
          <w:sz w:val="24"/>
          <w:szCs w:val="24"/>
          <w:lang w:eastAsia="pl-PL"/>
        </w:rPr>
      </w:pPr>
      <w:r w:rsidRPr="00D831F0">
        <w:rPr>
          <w:rFonts w:ascii="Times New Roman" w:hAnsi="Times New Roman" w:cs="Times New Roman"/>
          <w:sz w:val="24"/>
          <w:szCs w:val="24"/>
        </w:rPr>
        <w:t>Dokumenty są składane w oryginale lub w kopii poświadczonej za zgodność z oryginałem przez Wykonawcę.</w:t>
      </w:r>
    </w:p>
    <w:p w:rsidR="001A2A20" w:rsidRPr="00D831F0"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3A0670">
        <w:rPr>
          <w:rFonts w:cs="Times New Roman"/>
          <w:b/>
          <w:bCs/>
          <w:kern w:val="0"/>
          <w:lang w:val="pl-PL" w:bidi="ar-SA"/>
        </w:rPr>
        <w:t>ROZDZIAŁ 8: Informacje o sposobie porozumiewania się zamawiającego z wykonawcami</w:t>
      </w:r>
      <w:r w:rsidRPr="00AD056B">
        <w:rPr>
          <w:rFonts w:cs="Times New Roman"/>
          <w:b/>
          <w:bCs/>
          <w:kern w:val="0"/>
          <w:lang w:val="pl-PL" w:bidi="ar-SA"/>
        </w:rPr>
        <w:t xml:space="preserve"> oraz przekazywania oświadczeń lub dokumentów, jeżeli zamawiający, w sytuacjach określonych w art.10c-10e, przewiduje inny sposób porozumiewania się niż przy użyciu środków</w:t>
      </w:r>
      <w:r w:rsidRPr="00DE19C2">
        <w:rPr>
          <w:rFonts w:cs="Times New Roman"/>
          <w:b/>
          <w:bCs/>
          <w:kern w:val="0"/>
          <w:lang w:val="pl-PL" w:bidi="ar-SA"/>
        </w:rPr>
        <w:t xml:space="preserve"> komunikacji elektronicznej, a także wskazanie osób uprawnionych do porozumiewania się z </w:t>
      </w:r>
      <w:r>
        <w:rPr>
          <w:rFonts w:cs="Times New Roman"/>
          <w:b/>
          <w:bCs/>
          <w:kern w:val="0"/>
          <w:lang w:val="pl-PL" w:bidi="ar-SA"/>
        </w:rPr>
        <w:t>wykonaw</w:t>
      </w:r>
      <w:r w:rsidRPr="00DE19C2">
        <w:rPr>
          <w:rFonts w:cs="Times New Roman"/>
          <w:b/>
          <w:bCs/>
          <w:kern w:val="0"/>
          <w:lang w:val="pl-PL" w:bidi="ar-SA"/>
        </w:rPr>
        <w:t>cami</w:t>
      </w:r>
    </w:p>
    <w:p w:rsidR="001A2A20" w:rsidRPr="00DE19C2" w:rsidRDefault="001A2A20" w:rsidP="00440AFA">
      <w:pPr>
        <w:pStyle w:val="Bezodstpw"/>
        <w:numPr>
          <w:ilvl w:val="0"/>
          <w:numId w:val="34"/>
        </w:numPr>
        <w:tabs>
          <w:tab w:val="left" w:pos="284"/>
        </w:tabs>
        <w:ind w:left="0" w:firstLine="0"/>
        <w:jc w:val="both"/>
        <w:rPr>
          <w:rFonts w:cs="Times New Roman"/>
          <w:lang w:val="pl-PL"/>
        </w:rPr>
      </w:pPr>
      <w:r w:rsidRPr="00DE19C2">
        <w:rPr>
          <w:rFonts w:cs="Times New Roman"/>
          <w:lang w:val="pl-PL" w:eastAsia="pl-PL"/>
        </w:rPr>
        <w:t xml:space="preserve">Komunikacja między </w:t>
      </w:r>
      <w:r>
        <w:rPr>
          <w:rFonts w:cs="Times New Roman"/>
          <w:lang w:val="pl-PL" w:eastAsia="pl-PL"/>
        </w:rPr>
        <w:t>zamawiaj</w:t>
      </w:r>
      <w:r w:rsidRPr="00DE19C2">
        <w:rPr>
          <w:rFonts w:cs="Times New Roman"/>
          <w:lang w:val="pl-PL" w:eastAsia="pl-PL"/>
        </w:rPr>
        <w:t xml:space="preserve">ącym a </w:t>
      </w:r>
      <w:r>
        <w:rPr>
          <w:rFonts w:cs="Times New Roman"/>
          <w:lang w:val="pl-PL" w:eastAsia="pl-PL"/>
        </w:rPr>
        <w:t>wykonaw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Pr>
          <w:rFonts w:cs="Times New Roman"/>
          <w:lang w:val="pl-PL" w:eastAsia="pl-PL"/>
        </w:rPr>
        <w:t> </w:t>
      </w:r>
      <w:r w:rsidRPr="00890015">
        <w:rPr>
          <w:rFonts w:cs="Times New Roman"/>
          <w:lang w:val="pl-PL" w:eastAsia="pl-PL"/>
        </w:rPr>
        <w:t>201</w:t>
      </w:r>
      <w:r w:rsidR="002A51C3">
        <w:rPr>
          <w:rFonts w:cs="Times New Roman"/>
          <w:lang w:val="pl-PL" w:eastAsia="pl-PL"/>
        </w:rPr>
        <w:t>8</w:t>
      </w:r>
      <w:r w:rsidRPr="00890015">
        <w:rPr>
          <w:rFonts w:cs="Times New Roman"/>
          <w:lang w:val="pl-PL" w:eastAsia="pl-PL"/>
        </w:rPr>
        <w:t xml:space="preserve"> r. poz. </w:t>
      </w:r>
      <w:r w:rsidR="002A51C3">
        <w:rPr>
          <w:rFonts w:cs="Times New Roman"/>
          <w:lang w:val="pl-PL" w:eastAsia="pl-PL"/>
        </w:rPr>
        <w:t>2188</w:t>
      </w:r>
      <w:r w:rsidR="00D831F0">
        <w:rPr>
          <w:rFonts w:cs="Times New Roman"/>
          <w:lang w:val="pl-PL" w:eastAsia="pl-PL"/>
        </w:rPr>
        <w:t xml:space="preserve"> z późn. zm.</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r w:rsidR="00AB4772">
        <w:rPr>
          <w:rFonts w:cs="Times New Roman"/>
          <w:lang w:val="pl-PL" w:eastAsia="pl-PL"/>
        </w:rPr>
        <w:t>,</w:t>
      </w:r>
      <w:r w:rsidR="00AB4772" w:rsidRPr="00AB4772">
        <w:rPr>
          <w:rFonts w:cs="Times New Roman"/>
          <w:lang w:val="pl-PL" w:eastAsia="pl-PL"/>
        </w:rPr>
        <w:t xml:space="preserve"> </w:t>
      </w:r>
      <w:r w:rsidR="00AB4772" w:rsidRPr="00224ED5">
        <w:rPr>
          <w:rFonts w:cs="Times New Roman"/>
          <w:lang w:val="pl-PL" w:eastAsia="pl-PL"/>
        </w:rPr>
        <w:t>z uwzględnieniem wymogów dotyczących formy, ustanowionych poniżej</w:t>
      </w:r>
      <w:r w:rsidRPr="00DE19C2">
        <w:rPr>
          <w:rFonts w:cs="Times New Roman"/>
          <w:lang w:val="pl-PL" w:eastAsia="pl-PL"/>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 xml:space="preserve">W postępowaniu oświadczenia składa się w formie pisemnej albo w postaci elektronicznej, z tym że JEDZ należy przesłać w postaci elektronicznej opatrzonej kwalifikowalnym podpisem elektronicznym. Oświadczenia podmiotów składających ofertę wspólnie oraz podmiotów udostępniających potencjał składane na formularzu JEDZ powinny mieć formę dokumentu elektronicznego, podpisanego kwalifikowalnym podpisem elektronicznym przez każdego z nich w zakresie, w jakim potwierdzają okoliczności, o których mowa w treści art. 22 ust. 1 ustawy </w:t>
      </w:r>
      <w:proofErr w:type="spellStart"/>
      <w:r w:rsidRPr="00224ED5">
        <w:rPr>
          <w:rFonts w:cs="Times New Roman"/>
          <w:kern w:val="0"/>
          <w:lang w:val="pl-PL" w:bidi="ar-SA"/>
        </w:rPr>
        <w:t>Pzp</w:t>
      </w:r>
      <w:proofErr w:type="spellEnd"/>
      <w:r w:rsidRPr="00224ED5">
        <w:rPr>
          <w:rFonts w:cs="Times New Roman"/>
          <w:kern w:val="0"/>
          <w:lang w:val="pl-PL" w:bidi="ar-SA"/>
        </w:rPr>
        <w:t>.</w:t>
      </w:r>
      <w:r w:rsidRPr="00224ED5">
        <w:rPr>
          <w:rFonts w:cs="Times New Roman"/>
          <w:lang w:val="pl-PL"/>
        </w:rPr>
        <w:t xml:space="preserve"> </w:t>
      </w:r>
      <w:r w:rsidRPr="00224ED5">
        <w:rPr>
          <w:rFonts w:cs="Times New Roman"/>
          <w:kern w:val="0"/>
          <w:lang w:val="pl-PL" w:bidi="ar-SA"/>
        </w:rPr>
        <w:t xml:space="preserve">Analogiczny wymóg dotyczy JEDZ składanego przez podwykonawcę, na podstawie art. 25a ust. 5 pkt 1 ustawy </w:t>
      </w:r>
      <w:proofErr w:type="spellStart"/>
      <w:r w:rsidRPr="00224ED5">
        <w:rPr>
          <w:rFonts w:cs="Times New Roman"/>
          <w:kern w:val="0"/>
          <w:lang w:val="pl-PL" w:bidi="ar-SA"/>
        </w:rPr>
        <w:t>Pzp</w:t>
      </w:r>
      <w:proofErr w:type="spellEnd"/>
      <w:r w:rsidRPr="00224ED5">
        <w:rPr>
          <w:rFonts w:cs="Times New Roman"/>
          <w:kern w:val="0"/>
          <w:lang w:val="pl-PL" w:bidi="ar-SA"/>
        </w:rPr>
        <w:t>.</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kern w:val="0"/>
          <w:lang w:val="pl-PL" w:bidi="ar-SA"/>
        </w:rPr>
        <w:t>Środkiem komunikacji elektronicznej, służącym złożeniu JEDZ przez wykonawcę, jest poczta elektroniczna. Złożenie JEDZ wraz z ofertą na nośniku danych (np. płycie CD, pendrive) jest niedopuszczalne, nie stanowi bowiem jego złożenia przy użyciu środków komunikacji elektronicznej w rozumieniu przepisów ustawy z dnia 18 lipca 2002 r. o świadczeniu usług drogą elektroniczną.</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 xml:space="preserve">JEDZ należy przesłać na adres e-mail: </w:t>
      </w:r>
      <w:hyperlink r:id="rId10" w:history="1">
        <w:r w:rsidRPr="00DF1A4D">
          <w:rPr>
            <w:rStyle w:val="Hipercze"/>
            <w:rFonts w:cs="Times New Roman"/>
            <w:lang w:val="pl-PL"/>
          </w:rPr>
          <w:t>grunty@czarna-woda.pl</w:t>
        </w:r>
      </w:hyperlink>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 xml:space="preserve">zamawiający dopuszcza w szczególności następujący format przesyłanych danych: pdf, </w:t>
      </w:r>
      <w:proofErr w:type="spellStart"/>
      <w:r w:rsidRPr="00224ED5">
        <w:rPr>
          <w:rFonts w:cs="Times New Roman"/>
          <w:lang w:val="pl-PL"/>
        </w:rPr>
        <w:t>doc</w:t>
      </w:r>
      <w:proofErr w:type="spellEnd"/>
      <w:r w:rsidRPr="00224ED5">
        <w:rPr>
          <w:rFonts w:cs="Times New Roman"/>
          <w:lang w:val="pl-PL"/>
        </w:rPr>
        <w:t xml:space="preserve">, </w:t>
      </w:r>
      <w:proofErr w:type="spellStart"/>
      <w:r w:rsidRPr="00224ED5">
        <w:rPr>
          <w:rFonts w:cs="Times New Roman"/>
          <w:lang w:val="pl-PL"/>
        </w:rPr>
        <w:t>docx</w:t>
      </w:r>
      <w:proofErr w:type="spellEnd"/>
      <w:r w:rsidRPr="00224ED5">
        <w:rPr>
          <w:rFonts w:cs="Times New Roman"/>
          <w:lang w:val="pl-PL"/>
        </w:rPr>
        <w:t xml:space="preserve">, rtf, </w:t>
      </w:r>
      <w:proofErr w:type="spellStart"/>
      <w:r w:rsidRPr="00224ED5">
        <w:rPr>
          <w:rFonts w:cs="Times New Roman"/>
          <w:lang w:val="pl-PL"/>
        </w:rPr>
        <w:t>xps</w:t>
      </w:r>
      <w:proofErr w:type="spellEnd"/>
      <w:r w:rsidRPr="00224ED5">
        <w:rPr>
          <w:rFonts w:cs="Times New Roman"/>
          <w:lang w:val="pl-PL"/>
        </w:rPr>
        <w:t xml:space="preserve">, </w:t>
      </w:r>
      <w:proofErr w:type="spellStart"/>
      <w:r w:rsidRPr="00224ED5">
        <w:rPr>
          <w:rFonts w:cs="Times New Roman"/>
          <w:lang w:val="pl-PL"/>
        </w:rPr>
        <w:t>odt</w:t>
      </w:r>
      <w:proofErr w:type="spellEnd"/>
      <w:r w:rsidRPr="00224ED5">
        <w:rPr>
          <w:rFonts w:cs="Times New Roman"/>
          <w:lang w:val="pl-PL"/>
        </w:rPr>
        <w:t>.</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AB4772" w:rsidRPr="00224ED5" w:rsidRDefault="00AB4772" w:rsidP="00AB4772">
      <w:pPr>
        <w:pStyle w:val="Bezodstpw"/>
        <w:numPr>
          <w:ilvl w:val="0"/>
          <w:numId w:val="67"/>
        </w:numPr>
        <w:spacing w:line="276" w:lineRule="auto"/>
        <w:ind w:left="284" w:hanging="284"/>
        <w:jc w:val="both"/>
        <w:rPr>
          <w:rFonts w:cs="Times New Roman"/>
          <w:lang w:val="pl-PL"/>
        </w:rPr>
      </w:pPr>
      <w:r w:rsidRPr="00224ED5">
        <w:rPr>
          <w:rFonts w:cs="Times New Roman"/>
          <w:lang w:val="pl-PL"/>
        </w:rPr>
        <w:t>po stworzeniu lub wygenerowaniu przez wykonawcę dokumentu elektronicznego JEDZ, wykonawca podpisuje ww. dokument kwalifikowalnym podpisem elektronicznym, wystawionym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lastRenderedPageBreak/>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224ED5">
        <w:rPr>
          <w:rFonts w:cs="Times New Roman"/>
          <w:lang w:val="pl-PL"/>
        </w:rPr>
        <w:t>Acrobat</w:t>
      </w:r>
      <w:proofErr w:type="spellEnd"/>
      <w:r w:rsidRPr="00224ED5">
        <w:rPr>
          <w:rFonts w:cs="Times New Roman"/>
          <w:lang w:val="pl-PL"/>
        </w:rPr>
        <w:t>), lub skorzystać z dostępnych na rynku narzędzi na licencji open-</w:t>
      </w:r>
      <w:proofErr w:type="spellStart"/>
      <w:r w:rsidRPr="00224ED5">
        <w:rPr>
          <w:rFonts w:cs="Times New Roman"/>
          <w:lang w:val="pl-PL"/>
        </w:rPr>
        <w:t>source</w:t>
      </w:r>
      <w:proofErr w:type="spellEnd"/>
      <w:r w:rsidRPr="00224ED5">
        <w:rPr>
          <w:rFonts w:cs="Times New Roman"/>
          <w:lang w:val="pl-PL"/>
        </w:rPr>
        <w:t xml:space="preserve"> (np. AES </w:t>
      </w:r>
      <w:proofErr w:type="spellStart"/>
      <w:r w:rsidRPr="00224ED5">
        <w:rPr>
          <w:rFonts w:cs="Times New Roman"/>
          <w:lang w:val="pl-PL"/>
        </w:rPr>
        <w:t>Crypt</w:t>
      </w:r>
      <w:proofErr w:type="spellEnd"/>
      <w:r w:rsidRPr="00224ED5">
        <w:rPr>
          <w:rFonts w:cs="Times New Roman"/>
          <w:lang w:val="pl-PL"/>
        </w:rPr>
        <w:t xml:space="preserve">, 7-Zip i Smart </w:t>
      </w:r>
      <w:proofErr w:type="spellStart"/>
      <w:r w:rsidRPr="00224ED5">
        <w:rPr>
          <w:rFonts w:cs="Times New Roman"/>
          <w:lang w:val="pl-PL"/>
        </w:rPr>
        <w:t>Sign</w:t>
      </w:r>
      <w:proofErr w:type="spellEnd"/>
      <w:r w:rsidRPr="00224ED5">
        <w:rPr>
          <w:rFonts w:cs="Times New Roman"/>
          <w:lang w:val="pl-PL"/>
        </w:rPr>
        <w:t>) lub komercyjnych.</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zamieszcza hasło dostępu do pliku JEDZ w tr</w:t>
      </w:r>
      <w:r>
        <w:rPr>
          <w:rFonts w:cs="Times New Roman"/>
          <w:lang w:val="pl-PL"/>
        </w:rPr>
        <w:t>eści swojej oferty, składanej w </w:t>
      </w:r>
      <w:r w:rsidRPr="00224ED5">
        <w:rPr>
          <w:rFonts w:cs="Times New Roman"/>
          <w:lang w:val="pl-PL"/>
        </w:rPr>
        <w:t>formie pisemnej. Treść oferty może zawierać, jeśli to niezbędne, również inne informacje dla prawidłowego dostępu do dokumentu, w szczególności informacje o wykorzystanym programie szyfrującym lub procedurze odszyfrowania danych zawartych w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 zamawiającemu zaszyfrowany i podpisany kwalifikowalnym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Wykonawca przesyłając JEDZ żąda potwierdzenia dostarczenia wiadomości zawierającej JEDZ.</w:t>
      </w:r>
    </w:p>
    <w:p w:rsidR="00AB4772" w:rsidRPr="00224ED5" w:rsidRDefault="00AB4772" w:rsidP="00AB4772">
      <w:pPr>
        <w:pStyle w:val="Bezodstpw"/>
        <w:numPr>
          <w:ilvl w:val="0"/>
          <w:numId w:val="34"/>
        </w:numPr>
        <w:tabs>
          <w:tab w:val="left" w:pos="284"/>
        </w:tabs>
        <w:spacing w:line="276" w:lineRule="auto"/>
        <w:ind w:left="0" w:firstLine="0"/>
        <w:jc w:val="both"/>
        <w:rPr>
          <w:rFonts w:cs="Times New Roman"/>
          <w:lang w:val="pl-PL"/>
        </w:rPr>
      </w:pPr>
      <w:r w:rsidRPr="00224ED5">
        <w:rPr>
          <w:rFonts w:cs="Times New Roman"/>
          <w:lang w:val="pl-PL"/>
        </w:rPr>
        <w:t>Datą przesłania JEDZ będzie potwierdzenie dostarczenia wiadomości zawierającej JEDZ z</w:t>
      </w:r>
      <w:r>
        <w:rPr>
          <w:rFonts w:cs="Times New Roman"/>
          <w:lang w:val="pl-PL"/>
        </w:rPr>
        <w:t> </w:t>
      </w:r>
      <w:r w:rsidRPr="00224ED5">
        <w:rPr>
          <w:rFonts w:cs="Times New Roman"/>
          <w:lang w:val="pl-PL"/>
        </w:rPr>
        <w:t>serwera pocztowego zamawiającego.</w:t>
      </w:r>
    </w:p>
    <w:p w:rsidR="00AB4772" w:rsidRPr="00224ED5" w:rsidRDefault="00AB4772" w:rsidP="00AB4772">
      <w:pPr>
        <w:pStyle w:val="Bezodstpw"/>
        <w:numPr>
          <w:ilvl w:val="0"/>
          <w:numId w:val="34"/>
        </w:numPr>
        <w:tabs>
          <w:tab w:val="left" w:pos="284"/>
          <w:tab w:val="left" w:pos="426"/>
        </w:tabs>
        <w:spacing w:line="276" w:lineRule="auto"/>
        <w:ind w:left="0" w:firstLine="0"/>
        <w:jc w:val="both"/>
        <w:rPr>
          <w:rFonts w:cs="Times New Roman"/>
          <w:lang w:val="pl-PL"/>
        </w:rPr>
      </w:pPr>
      <w:r w:rsidRPr="00224ED5">
        <w:rPr>
          <w:rFonts w:cs="Times New Roman"/>
          <w:lang w:val="pl-PL"/>
        </w:rPr>
        <w:t>Obowiązek złożenia JEDZ w postaci elektronicznej opatrzonej kwalifikowalnym podpisem elektronicznym w sposób określony powyżej dotyczy równie</w:t>
      </w:r>
      <w:r>
        <w:rPr>
          <w:rFonts w:cs="Times New Roman"/>
          <w:lang w:val="pl-PL"/>
        </w:rPr>
        <w:t>ż JEDZ składanego na wezwanie w </w:t>
      </w:r>
      <w:r w:rsidRPr="00224ED5">
        <w:rPr>
          <w:rFonts w:cs="Times New Roman"/>
          <w:lang w:val="pl-PL"/>
        </w:rPr>
        <w:t xml:space="preserve">trybie art. 26 ust. 3 ustawy </w:t>
      </w:r>
      <w:proofErr w:type="spellStart"/>
      <w:r w:rsidRPr="00224ED5">
        <w:rPr>
          <w:rFonts w:cs="Times New Roman"/>
          <w:lang w:val="pl-PL"/>
        </w:rPr>
        <w:t>Pzp</w:t>
      </w:r>
      <w:proofErr w:type="spellEnd"/>
      <w:r w:rsidRPr="00224ED5">
        <w:rPr>
          <w:rFonts w:cs="Times New Roman"/>
          <w:lang w:val="pl-PL"/>
        </w:rPr>
        <w:t>; w takim przypadku Zamawiający nie wymaga szyfrowania tego dokumentu.</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zamawiającego w trybie art. 26 ust. 3 ustawy </w:t>
      </w:r>
      <w:proofErr w:type="spellStart"/>
      <w:r w:rsidRPr="00224ED5">
        <w:rPr>
          <w:rFonts w:cs="Times New Roman"/>
          <w:kern w:val="0"/>
          <w:lang w:val="pl-PL" w:bidi="ar-SA"/>
        </w:rPr>
        <w:t>Pzp</w:t>
      </w:r>
      <w:proofErr w:type="spellEnd"/>
      <w:r w:rsidRPr="00224ED5">
        <w:rPr>
          <w:rFonts w:cs="Times New Roman"/>
          <w:kern w:val="0"/>
          <w:lang w:val="pl-PL" w:bidi="ar-SA"/>
        </w:rPr>
        <w:t xml:space="preserve">, ze względu na konieczność zachowania formy tych dokumentów i oświadczeń przewidzianej w Rozporządzeniu Prezesa Rady Ministrów z dnia 26 lipca 2016 r. w sprawie rodzajów dokumentów, jakich może żądać zamawiający od wykonawcy w postępowaniu o udzielenie zamówienia (Dz. U. z 2016 poz. 1126) lub przepisów Kodeksu cywilnego w przypadku pełnomocnictwa. </w:t>
      </w:r>
    </w:p>
    <w:p w:rsidR="00AB4772" w:rsidRPr="00224ED5" w:rsidRDefault="00AB4772" w:rsidP="00AB4772">
      <w:pPr>
        <w:pStyle w:val="Bezodstpw"/>
        <w:numPr>
          <w:ilvl w:val="0"/>
          <w:numId w:val="34"/>
        </w:numPr>
        <w:tabs>
          <w:tab w:val="left" w:pos="426"/>
        </w:tabs>
        <w:spacing w:line="276" w:lineRule="auto"/>
        <w:ind w:left="0" w:firstLine="0"/>
        <w:jc w:val="both"/>
        <w:rPr>
          <w:rFonts w:cs="Times New Roman"/>
          <w:lang w:val="pl-PL"/>
        </w:rPr>
      </w:pPr>
      <w:r w:rsidRPr="00224ED5">
        <w:rPr>
          <w:rFonts w:cs="Times New Roman"/>
          <w:kern w:val="0"/>
          <w:lang w:val="pl-PL" w:bidi="ar-SA"/>
        </w:rPr>
        <w:t xml:space="preserve">Jeżeli zamawiający lub wykonawca przekazują oświadczenia, wnioski, zawiadomienia oraz informacje przekazane za pomocą faksu lub przy użyciu środków komunikacji elektronicznej w rozumieniu ustawy z dnia 18 lipca 2002 r. o świadczeniu usług drogą elektroniczną, </w:t>
      </w:r>
      <w:r w:rsidRPr="00224ED5">
        <w:rPr>
          <w:rFonts w:cs="Times New Roman"/>
          <w:bCs/>
          <w:kern w:val="0"/>
          <w:lang w:val="pl-PL" w:bidi="ar-SA"/>
        </w:rPr>
        <w:t>każda ze stron na żądanie drugiej strony niezwłocznie potwierdza fakt ich otrzymania.</w:t>
      </w:r>
      <w:r w:rsidRPr="00224ED5">
        <w:rPr>
          <w:rFonts w:cs="Times New Roman"/>
          <w:b/>
          <w:bCs/>
          <w:kern w:val="0"/>
          <w:lang w:val="pl-PL" w:bidi="ar-SA"/>
        </w:rPr>
        <w:t xml:space="preserve"> </w:t>
      </w:r>
      <w:r w:rsidRPr="00224ED5">
        <w:rPr>
          <w:rFonts w:cs="Times New Roman"/>
          <w:kern w:val="0"/>
          <w:lang w:val="pl-PL" w:bidi="ar-SA"/>
        </w:rPr>
        <w:t>Przy czym zawsze dopuszczalna jest forma pisemna na adres wskazany w Rozdziale 1.</w:t>
      </w:r>
    </w:p>
    <w:p w:rsidR="00AC284A" w:rsidRPr="00AC284A" w:rsidRDefault="00AB4772"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lang w:val="pl-PL"/>
        </w:rPr>
        <w:t>W przypadku braku potwierdzenia otrzymania wiadomości przez wykonawcę, zamawiający domniemywać będzie, iż pismo wysłane przez zamawiającego na adres e-mail podany przez wykonawcę zostało mu doręczone w sposób umożliwiający zapoznanie się wykonawcy z treścią pisma</w:t>
      </w:r>
      <w:r w:rsidR="00640FB3">
        <w:rPr>
          <w:rFonts w:cs="Times New Roman"/>
          <w:lang w:val="pl-PL"/>
        </w:rPr>
        <w:t>.</w:t>
      </w:r>
    </w:p>
    <w:p w:rsidR="001A2A20" w:rsidRPr="00AC284A" w:rsidRDefault="001A2A20" w:rsidP="00AB4772">
      <w:pPr>
        <w:pStyle w:val="Bezodstpw"/>
        <w:numPr>
          <w:ilvl w:val="0"/>
          <w:numId w:val="34"/>
        </w:numPr>
        <w:tabs>
          <w:tab w:val="left" w:pos="284"/>
          <w:tab w:val="left" w:pos="426"/>
        </w:tabs>
        <w:ind w:left="0" w:firstLine="0"/>
        <w:jc w:val="both"/>
        <w:rPr>
          <w:rFonts w:cs="Times New Roman"/>
          <w:lang w:val="pl-PL"/>
        </w:rPr>
      </w:pPr>
      <w:r w:rsidRPr="00AC284A">
        <w:rPr>
          <w:rFonts w:cs="Times New Roman"/>
          <w:bCs/>
          <w:lang w:val="pl-PL"/>
        </w:rPr>
        <w:t>Pracownicy uprawnieni do kontaktów z wykonawcami:</w:t>
      </w:r>
    </w:p>
    <w:p w:rsidR="001A2A20" w:rsidRPr="00EA3A49" w:rsidRDefault="00AC284A" w:rsidP="00440AFA">
      <w:pPr>
        <w:pStyle w:val="Bezodstpw"/>
        <w:jc w:val="both"/>
        <w:rPr>
          <w:rFonts w:cs="Times New Roman"/>
          <w:lang w:val="pl-PL"/>
        </w:rPr>
      </w:pPr>
      <w:r w:rsidRPr="00AC284A">
        <w:rPr>
          <w:rFonts w:cs="Times New Roman"/>
          <w:lang w:val="pl-PL"/>
        </w:rPr>
        <w:t xml:space="preserve">- w sprawach związanych z przedmiotem zamówienia: </w:t>
      </w:r>
      <w:r w:rsidR="0051530E">
        <w:rPr>
          <w:rFonts w:cs="Times New Roman"/>
          <w:lang w:val="pl-PL"/>
        </w:rPr>
        <w:t xml:space="preserve">Stanisław </w:t>
      </w:r>
      <w:proofErr w:type="spellStart"/>
      <w:r w:rsidR="0051530E">
        <w:rPr>
          <w:rFonts w:cs="Times New Roman"/>
          <w:lang w:val="pl-PL"/>
        </w:rPr>
        <w:t>B</w:t>
      </w:r>
      <w:r w:rsidR="00055214">
        <w:rPr>
          <w:rFonts w:cs="Times New Roman"/>
          <w:lang w:val="pl-PL"/>
        </w:rPr>
        <w:t>ł</w:t>
      </w:r>
      <w:r w:rsidR="0051530E">
        <w:rPr>
          <w:rFonts w:cs="Times New Roman"/>
          <w:lang w:val="pl-PL"/>
        </w:rPr>
        <w:t>ociński</w:t>
      </w:r>
      <w:proofErr w:type="spellEnd"/>
      <w:r w:rsidR="001A2A20" w:rsidRPr="00AC284A">
        <w:rPr>
          <w:rFonts w:cs="Times New Roman"/>
          <w:lang w:val="pl-PL"/>
        </w:rPr>
        <w:t xml:space="preserve"> tel. </w:t>
      </w:r>
      <w:r w:rsidR="001A2A20" w:rsidRPr="00EA3A49">
        <w:rPr>
          <w:rFonts w:cs="Times New Roman"/>
          <w:lang w:val="pl-PL"/>
        </w:rPr>
        <w:t>+48 58 587-8</w:t>
      </w:r>
      <w:r w:rsidR="0051530E">
        <w:rPr>
          <w:rFonts w:cs="Times New Roman"/>
          <w:lang w:val="pl-PL"/>
        </w:rPr>
        <w:t>4</w:t>
      </w:r>
      <w:r w:rsidR="001A2A20" w:rsidRPr="00EA3A49">
        <w:rPr>
          <w:rFonts w:cs="Times New Roman"/>
          <w:lang w:val="pl-PL"/>
        </w:rPr>
        <w:t>-</w:t>
      </w:r>
      <w:r w:rsidR="0051530E">
        <w:rPr>
          <w:rFonts w:cs="Times New Roman"/>
          <w:lang w:val="pl-PL"/>
        </w:rPr>
        <w:t>40</w:t>
      </w:r>
      <w:r w:rsidR="001A2A20" w:rsidRPr="00EA3A49">
        <w:rPr>
          <w:rFonts w:cs="Times New Roman"/>
          <w:lang w:val="pl-PL"/>
        </w:rPr>
        <w:t xml:space="preserve">, e-mail: </w:t>
      </w:r>
      <w:r w:rsidR="0051530E">
        <w:rPr>
          <w:rFonts w:cs="Times New Roman"/>
          <w:lang w:val="pl-PL"/>
        </w:rPr>
        <w:t>mzgkim-czwoda@neostrada.pl</w:t>
      </w:r>
      <w:r w:rsidR="001A2A20" w:rsidRPr="00EA3A49">
        <w:rPr>
          <w:rFonts w:cs="Times New Roman"/>
          <w:lang w:val="pl-PL"/>
        </w:rPr>
        <w:t>,</w:t>
      </w:r>
    </w:p>
    <w:p w:rsidR="001A2A20" w:rsidRPr="00AC284A" w:rsidRDefault="00AC284A" w:rsidP="00440AFA">
      <w:pPr>
        <w:pStyle w:val="Bezodstpw"/>
        <w:jc w:val="both"/>
        <w:rPr>
          <w:rStyle w:val="Internetlink"/>
          <w:rFonts w:eastAsia="ArialMT" w:cs="Times New Roman"/>
          <w:color w:val="000000"/>
          <w:u w:val="none"/>
        </w:rPr>
      </w:pPr>
      <w:r w:rsidRPr="00AC284A">
        <w:rPr>
          <w:rFonts w:eastAsia="ArialMT" w:cs="Times New Roman"/>
          <w:lang w:val="pl-PL"/>
        </w:rPr>
        <w:t xml:space="preserve">- w sprawach procedury przetargowej: </w:t>
      </w:r>
      <w:r w:rsidR="001A2A20" w:rsidRPr="00AC284A">
        <w:rPr>
          <w:rFonts w:eastAsia="ArialMT" w:cs="Times New Roman"/>
          <w:lang w:val="pl-PL"/>
        </w:rPr>
        <w:t>Anna Wegner</w:t>
      </w:r>
      <w:r w:rsidR="001A2A20" w:rsidRPr="00AC284A">
        <w:rPr>
          <w:rFonts w:cs="Times New Roman"/>
          <w:lang w:val="pl-PL"/>
        </w:rPr>
        <w:t xml:space="preserve">, tel. </w:t>
      </w:r>
      <w:r w:rsidR="001A2A20" w:rsidRPr="00DE19C2">
        <w:rPr>
          <w:rFonts w:cs="Times New Roman"/>
        </w:rPr>
        <w:t xml:space="preserve">+48 58 587-88-55 w. 38, e- mail: </w:t>
      </w:r>
      <w:hyperlink r:id="rId11" w:history="1">
        <w:r w:rsidR="001A2A20" w:rsidRPr="00DE19C2">
          <w:rPr>
            <w:rStyle w:val="Internetlink"/>
            <w:rFonts w:eastAsia="Arial" w:cs="Times New Roman"/>
          </w:rPr>
          <w:t>grunty@czarna-woda.pl</w:t>
        </w:r>
      </w:hyperlink>
      <w:r>
        <w:rPr>
          <w:rStyle w:val="Internetlink"/>
          <w:rFonts w:eastAsia="Arial" w:cs="Times New Roman"/>
        </w:rPr>
        <w:t>.</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t>Zamawiaj</w:t>
      </w:r>
      <w:r w:rsidRPr="00DE19C2">
        <w:rPr>
          <w:rFonts w:cs="Times New Roman"/>
          <w:lang w:val="pl-PL"/>
        </w:rPr>
        <w:t xml:space="preserve">ący nie przewiduje możliwości składania oferty w formie elektronicznej.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Pr>
          <w:rFonts w:cs="Times New Roman"/>
          <w:lang w:val="pl-PL"/>
        </w:rPr>
        <w:lastRenderedPageBreak/>
        <w:t>Wykonaw</w:t>
      </w:r>
      <w:r w:rsidRPr="00DE19C2">
        <w:rPr>
          <w:rFonts w:cs="Times New Roman"/>
          <w:lang w:val="pl-PL"/>
        </w:rPr>
        <w:t xml:space="preserve">ca może zwrócić się do </w:t>
      </w:r>
      <w:r>
        <w:rPr>
          <w:rFonts w:cs="Times New Roman"/>
          <w:lang w:val="pl-PL"/>
        </w:rPr>
        <w:t>zamawiaj</w:t>
      </w:r>
      <w:r w:rsidRPr="00DE19C2">
        <w:rPr>
          <w:rFonts w:cs="Times New Roman"/>
          <w:lang w:val="pl-PL"/>
        </w:rPr>
        <w:t xml:space="preserve">ącego o wyjaśnienie treści SIWZ. </w:t>
      </w:r>
    </w:p>
    <w:p w:rsidR="001A2A20" w:rsidRPr="00DE19C2" w:rsidRDefault="001A2A20" w:rsidP="00AB4772">
      <w:pPr>
        <w:pStyle w:val="Bezodstpw"/>
        <w:numPr>
          <w:ilvl w:val="0"/>
          <w:numId w:val="34"/>
        </w:numPr>
        <w:tabs>
          <w:tab w:val="left" w:pos="284"/>
          <w:tab w:val="left" w:pos="426"/>
        </w:tabs>
        <w:ind w:left="0" w:firstLine="0"/>
        <w:jc w:val="both"/>
        <w:rPr>
          <w:rFonts w:cs="Times New Roman"/>
          <w:lang w:val="pl-PL"/>
        </w:rPr>
      </w:pPr>
      <w:r w:rsidRPr="00DE19C2">
        <w:rPr>
          <w:rFonts w:cs="Times New Roman"/>
          <w:lang w:val="pl-PL"/>
        </w:rPr>
        <w:t xml:space="preserve">Jeżeli wniosek o wyjaśnienie treści SIWZ wpłynie do </w:t>
      </w:r>
      <w:r>
        <w:rPr>
          <w:rFonts w:cs="Times New Roman"/>
          <w:lang w:val="pl-PL"/>
        </w:rPr>
        <w:t>zamawiaj</w:t>
      </w:r>
      <w:r w:rsidRPr="00DE19C2">
        <w:rPr>
          <w:rFonts w:cs="Times New Roman"/>
          <w:lang w:val="pl-PL"/>
        </w:rPr>
        <w:t xml:space="preserve">ącego nie później niż do końca dnia, w którym upływa połowa terminu składania ofert, </w:t>
      </w:r>
      <w:r>
        <w:rPr>
          <w:rFonts w:cs="Times New Roman"/>
          <w:lang w:val="pl-PL"/>
        </w:rPr>
        <w:t>zamawiaj</w:t>
      </w:r>
      <w:r w:rsidRPr="00DE19C2">
        <w:rPr>
          <w:rFonts w:cs="Times New Roman"/>
          <w:lang w:val="pl-PL"/>
        </w:rPr>
        <w:t xml:space="preserve">ący udzieli wyjaśnień niezwłocznie, jednak nie później niż na </w:t>
      </w:r>
      <w:r w:rsidR="00AC284A">
        <w:rPr>
          <w:rFonts w:cs="Times New Roman"/>
          <w:lang w:val="pl-PL"/>
        </w:rPr>
        <w:t>2</w:t>
      </w:r>
      <w:r w:rsidRPr="00DE19C2">
        <w:rPr>
          <w:rFonts w:cs="Times New Roman"/>
          <w:lang w:val="pl-PL"/>
        </w:rPr>
        <w:t xml:space="preserve"> dni przed upływem terminu składania ofert. Jeżeli wniosek o wyjaśnienie treści SIWZ wpłynie po upływie terminu, o którym mowa powyżej, lub dotyczy udzielonych wyjaśnień, </w:t>
      </w:r>
      <w:r>
        <w:rPr>
          <w:rFonts w:cs="Times New Roman"/>
          <w:lang w:val="pl-PL"/>
        </w:rPr>
        <w:t>zamawiaj</w:t>
      </w:r>
      <w:r w:rsidRPr="00DE19C2">
        <w:rPr>
          <w:rFonts w:cs="Times New Roman"/>
          <w:lang w:val="pl-PL"/>
        </w:rPr>
        <w:t xml:space="preserve">ący może udzielić wyjaśnień albo pozostawić wniosek bez rozpoznania. </w:t>
      </w:r>
      <w:r>
        <w:rPr>
          <w:rFonts w:cs="Times New Roman"/>
          <w:lang w:val="pl-PL"/>
        </w:rPr>
        <w:t>Zamawiaj</w:t>
      </w:r>
      <w:r w:rsidRPr="00DE19C2">
        <w:rPr>
          <w:rFonts w:cs="Times New Roman"/>
          <w:lang w:val="pl-PL"/>
        </w:rPr>
        <w:t xml:space="preserve">ący zamieści wyjaśnienia na stronie internetowej, na której udostępniono SIWZ. </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Pr>
          <w:rFonts w:cs="Times New Roman"/>
          <w:kern w:val="0"/>
          <w:lang w:val="pl-PL" w:bidi="ar-SA"/>
        </w:rPr>
        <w:t> </w:t>
      </w:r>
      <w:r w:rsidRPr="00DE19C2">
        <w:rPr>
          <w:rFonts w:cs="Times New Roman"/>
          <w:kern w:val="0"/>
          <w:lang w:val="pl-PL" w:bidi="ar-SA"/>
        </w:rPr>
        <w:t xml:space="preserve">którym mowa w rozdziale 8 </w:t>
      </w:r>
      <w:r>
        <w:rPr>
          <w:rFonts w:cs="Times New Roman"/>
          <w:kern w:val="0"/>
          <w:lang w:val="pl-PL" w:bidi="ar-SA"/>
        </w:rPr>
        <w:t>ust.</w:t>
      </w:r>
      <w:r w:rsidRPr="00DE19C2">
        <w:rPr>
          <w:rFonts w:cs="Times New Roman"/>
          <w:kern w:val="0"/>
          <w:lang w:val="pl-PL" w:bidi="ar-SA"/>
        </w:rPr>
        <w:t xml:space="preserve"> </w:t>
      </w:r>
      <w:r w:rsidR="00AB4772">
        <w:rPr>
          <w:rFonts w:cs="Times New Roman"/>
          <w:kern w:val="0"/>
          <w:lang w:val="pl-PL" w:bidi="ar-SA"/>
        </w:rPr>
        <w:t>18</w:t>
      </w:r>
      <w:r w:rsidRPr="00DE19C2">
        <w:rPr>
          <w:rFonts w:cs="Times New Roman"/>
          <w:kern w:val="0"/>
          <w:lang w:val="pl-PL" w:bidi="ar-SA"/>
        </w:rPr>
        <w:t xml:space="preserve"> niniejszej SIWZ.</w:t>
      </w:r>
    </w:p>
    <w:p w:rsidR="001A2A20" w:rsidRPr="00DE19C2" w:rsidRDefault="001A2A20" w:rsidP="00440AFA">
      <w:pPr>
        <w:pStyle w:val="Bezodstpw"/>
        <w:numPr>
          <w:ilvl w:val="0"/>
          <w:numId w:val="34"/>
        </w:numPr>
        <w:tabs>
          <w:tab w:val="left" w:pos="426"/>
        </w:tabs>
        <w:ind w:left="0" w:firstLine="0"/>
        <w:jc w:val="both"/>
        <w:rPr>
          <w:rFonts w:cs="Times New Roman"/>
          <w:lang w:val="pl-PL"/>
        </w:rPr>
      </w:pPr>
      <w:r w:rsidRPr="00DE19C2">
        <w:rPr>
          <w:rFonts w:eastAsia="Times New Roman" w:cs="Times New Roman"/>
          <w:lang w:val="pl-PL" w:eastAsia="pl-PL"/>
        </w:rPr>
        <w:t xml:space="preserve">W uzasadnionych przypadkach </w:t>
      </w:r>
      <w:r>
        <w:rPr>
          <w:rFonts w:eastAsia="Times New Roman" w:cs="Times New Roman"/>
          <w:lang w:val="pl-PL" w:eastAsia="pl-PL"/>
        </w:rPr>
        <w:t>zamawiaj</w:t>
      </w:r>
      <w:r w:rsidRPr="00DE19C2">
        <w:rPr>
          <w:rFonts w:eastAsia="Times New Roman" w:cs="Times New Roman"/>
          <w:lang w:val="pl-PL" w:eastAsia="pl-PL"/>
        </w:rPr>
        <w:t xml:space="preserve">ący może przed upływem terminu składania ofert zmienić treść SIWZ. Dokonaną zmianę treści specyfikacji </w:t>
      </w:r>
      <w:r>
        <w:rPr>
          <w:rFonts w:eastAsia="Times New Roman" w:cs="Times New Roman"/>
          <w:lang w:val="pl-PL" w:eastAsia="pl-PL"/>
        </w:rPr>
        <w:t>zamawiaj</w:t>
      </w:r>
      <w:r w:rsidRPr="00DE19C2">
        <w:rPr>
          <w:rFonts w:eastAsia="Times New Roman" w:cs="Times New Roman"/>
          <w:lang w:val="pl-PL" w:eastAsia="pl-PL"/>
        </w:rPr>
        <w:t>ący udostępni na stronie internetowej.</w:t>
      </w:r>
    </w:p>
    <w:p w:rsidR="001A2A20" w:rsidRPr="00DE19C2" w:rsidRDefault="001A2A20"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4A53D6" w:rsidRDefault="004A53D6"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sz w:val="24"/>
          <w:szCs w:val="24"/>
        </w:rPr>
      </w:pPr>
      <w:r w:rsidRPr="00333BE8">
        <w:rPr>
          <w:rFonts w:ascii="Times New Roman" w:hAnsi="Times New Roman" w:cs="Times New Roman"/>
          <w:sz w:val="24"/>
          <w:szCs w:val="24"/>
        </w:rPr>
        <w:t>Zamawiający nie żąda wniesienia wadium.</w:t>
      </w:r>
    </w:p>
    <w:p w:rsidR="00BC4D6A" w:rsidRPr="00333BE8" w:rsidRDefault="00BC4D6A" w:rsidP="004A53D6">
      <w:pPr>
        <w:pStyle w:val="Akapitzlist"/>
        <w:tabs>
          <w:tab w:val="left" w:pos="0"/>
          <w:tab w:val="left" w:pos="284"/>
        </w:tabs>
        <w:suppressAutoHyphens/>
        <w:overflowPunct w:val="0"/>
        <w:autoSpaceDE w:val="0"/>
        <w:autoSpaceDN/>
        <w:spacing w:after="0"/>
        <w:ind w:left="0" w:right="-57"/>
        <w:jc w:val="both"/>
        <w:rPr>
          <w:rFonts w:ascii="Times New Roman" w:hAnsi="Times New Roman" w:cs="Times New Roman"/>
          <w:b/>
          <w:bCs/>
          <w:sz w:val="24"/>
          <w:szCs w:val="24"/>
          <w:highlight w:val="yellow"/>
        </w:rPr>
      </w:pPr>
    </w:p>
    <w:p w:rsidR="001A2A20" w:rsidRPr="00DE19C2" w:rsidRDefault="001A2A20" w:rsidP="00440AFA">
      <w:pPr>
        <w:pStyle w:val="Bezodstpw"/>
        <w:jc w:val="both"/>
        <w:rPr>
          <w:rFonts w:cs="Times New Roman"/>
          <w:b/>
          <w:lang w:val="pl-PL"/>
        </w:rPr>
      </w:pPr>
      <w:r w:rsidRPr="00DE19C2">
        <w:rPr>
          <w:rFonts w:cs="Times New Roman"/>
          <w:b/>
          <w:lang w:val="pl-PL"/>
        </w:rPr>
        <w:t>ROZDZIAŁ 10: Termin związania ofertą</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c</w:t>
      </w:r>
      <w:r w:rsidR="00E9329B">
        <w:rPr>
          <w:rFonts w:ascii="Times New Roman" w:hAnsi="Times New Roman" w:cs="Times New Roman"/>
          <w:sz w:val="24"/>
          <w:szCs w:val="24"/>
        </w:rPr>
        <w:t>a będzie związany ofertą przez 3</w:t>
      </w:r>
      <w:r w:rsidRPr="00DE19C2">
        <w:rPr>
          <w:rFonts w:ascii="Times New Roman" w:hAnsi="Times New Roman" w:cs="Times New Roman"/>
          <w:sz w:val="24"/>
          <w:szCs w:val="24"/>
        </w:rPr>
        <w:t xml:space="preserve">0 dni od terminu składania ofert. </w:t>
      </w:r>
    </w:p>
    <w:p w:rsidR="001A2A20" w:rsidRPr="00DE19C2" w:rsidRDefault="001A2A20" w:rsidP="00440AFA">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1A2A20" w:rsidRPr="00DB696F" w:rsidRDefault="001A2A20" w:rsidP="00DB696F">
      <w:pPr>
        <w:pStyle w:val="Akapitzlist"/>
        <w:numPr>
          <w:ilvl w:val="0"/>
          <w:numId w:val="35"/>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Pr="00DE19C2">
        <w:rPr>
          <w:rFonts w:ascii="Times New Roman" w:hAnsi="Times New Roman" w:cs="Times New Roman"/>
          <w:sz w:val="24"/>
          <w:szCs w:val="24"/>
        </w:rPr>
        <w:t xml:space="preserve">ca samodzielnie lub na wniosek </w:t>
      </w:r>
      <w:r>
        <w:rPr>
          <w:rFonts w:ascii="Times New Roman" w:hAnsi="Times New Roman" w:cs="Times New Roman"/>
          <w:sz w:val="24"/>
          <w:szCs w:val="24"/>
        </w:rPr>
        <w:t>zamawiaj</w:t>
      </w:r>
      <w:r w:rsidRPr="00DE19C2">
        <w:rPr>
          <w:rFonts w:ascii="Times New Roman" w:hAnsi="Times New Roman" w:cs="Times New Roman"/>
          <w:sz w:val="24"/>
          <w:szCs w:val="24"/>
        </w:rPr>
        <w:t xml:space="preserve">ącego może przedłużyć termin związania ofertą, z tym że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Pr="00DE19C2">
        <w:rPr>
          <w:rFonts w:ascii="Times New Roman" w:hAnsi="Times New Roman" w:cs="Times New Roman"/>
          <w:sz w:val="24"/>
          <w:szCs w:val="24"/>
        </w:rPr>
        <w:t>ców o wyrażenie zgody</w:t>
      </w:r>
      <w:r w:rsidR="00F555D3">
        <w:rPr>
          <w:rFonts w:ascii="Times New Roman" w:hAnsi="Times New Roman" w:cs="Times New Roman"/>
          <w:sz w:val="24"/>
          <w:szCs w:val="24"/>
        </w:rPr>
        <w:t xml:space="preserve"> na przedłużenie tego terminu o </w:t>
      </w:r>
      <w:r w:rsidRPr="00DE19C2">
        <w:rPr>
          <w:rFonts w:ascii="Times New Roman" w:hAnsi="Times New Roman" w:cs="Times New Roman"/>
          <w:sz w:val="24"/>
          <w:szCs w:val="24"/>
        </w:rPr>
        <w:t>oznaczony okres, nie dłuższy jednak niż 60 dni.</w:t>
      </w:r>
    </w:p>
    <w:p w:rsidR="001A2A20" w:rsidRPr="00F65EFB" w:rsidRDefault="001A2A20" w:rsidP="00440AFA">
      <w:pPr>
        <w:autoSpaceDE w:val="0"/>
        <w:adjustRightInd w:val="0"/>
        <w:jc w:val="both"/>
        <w:rPr>
          <w:rFonts w:cs="Times New Roman"/>
          <w:lang w:val="pl-PL"/>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11. Opis sposobu przygotowania ofert</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Pr>
          <w:rFonts w:ascii="Times New Roman" w:hAnsi="Times New Roman" w:cs="Times New Roman"/>
          <w:sz w:val="24"/>
          <w:szCs w:val="24"/>
        </w:rPr>
        <w:t>odnie ze wzorem formularza ofertowego</w:t>
      </w:r>
      <w:r w:rsidRPr="00DE19C2">
        <w:rPr>
          <w:rFonts w:ascii="Times New Roman" w:hAnsi="Times New Roman" w:cs="Times New Roman"/>
          <w:sz w:val="24"/>
          <w:szCs w:val="24"/>
        </w:rPr>
        <w:t xml:space="preserve"> stanowiącym Załącznik Nr 2 do SIWZ.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wymaga, aby treść oferty była jednoznaczna i nie przedstawiała propozycji alternatywnych.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942894"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b/>
          <w:sz w:val="24"/>
          <w:szCs w:val="24"/>
        </w:rPr>
      </w:pPr>
      <w:r w:rsidRPr="00942894">
        <w:rPr>
          <w:rFonts w:ascii="Times New Roman" w:hAnsi="Times New Roman" w:cs="Times New Roman"/>
          <w:b/>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1A2A20" w:rsidRPr="00DE19C2" w:rsidRDefault="001A2A20" w:rsidP="00440AFA">
      <w:pPr>
        <w:pStyle w:val="Akapitzlist"/>
        <w:numPr>
          <w:ilvl w:val="0"/>
          <w:numId w:val="36"/>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Kopie wszystkich dokumentów dołączonych do oferty muszą</w:t>
      </w:r>
      <w:r w:rsidR="00B62DA3">
        <w:rPr>
          <w:rFonts w:ascii="Times New Roman" w:hAnsi="Times New Roman" w:cs="Times New Roman"/>
          <w:sz w:val="24"/>
          <w:szCs w:val="24"/>
        </w:rPr>
        <w:t xml:space="preserve"> być potwierdzone za zgodność z </w:t>
      </w:r>
      <w:r w:rsidRPr="00DE19C2">
        <w:rPr>
          <w:rFonts w:ascii="Times New Roman" w:hAnsi="Times New Roman" w:cs="Times New Roman"/>
          <w:sz w:val="24"/>
          <w:szCs w:val="24"/>
        </w:rPr>
        <w:t xml:space="preserve">oryginałem przez </w:t>
      </w:r>
      <w:r>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1A2A20" w:rsidRPr="00DE19C2"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informuje, iż zgodnie z art. 96 ust. 3 ustawy </w:t>
      </w:r>
      <w:proofErr w:type="spellStart"/>
      <w:r w:rsidRPr="00DE19C2">
        <w:rPr>
          <w:rFonts w:ascii="Times New Roman" w:eastAsia="ArialMT" w:hAnsi="Times New Roman" w:cs="Times New Roman"/>
          <w:sz w:val="24"/>
          <w:szCs w:val="24"/>
        </w:rPr>
        <w:t>Pzp</w:t>
      </w:r>
      <w:proofErr w:type="spellEnd"/>
      <w:r w:rsidRPr="00DE19C2">
        <w:rPr>
          <w:rFonts w:ascii="Times New Roman" w:eastAsia="ArialMT" w:hAnsi="Times New Roman" w:cs="Times New Roman"/>
          <w:sz w:val="24"/>
          <w:szCs w:val="24"/>
        </w:rPr>
        <w:t xml:space="preserve"> oferty składane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Pr="00DE19C2">
        <w:rPr>
          <w:rFonts w:ascii="Times New Roman" w:hAnsi="Times New Roman" w:cs="Times New Roman"/>
          <w:sz w:val="24"/>
          <w:szCs w:val="24"/>
        </w:rPr>
        <w:t xml:space="preserve"> </w:t>
      </w:r>
      <w:r w:rsidRPr="00DE19C2">
        <w:rPr>
          <w:rFonts w:ascii="Times New Roman" w:eastAsia="ArialMT" w:hAnsi="Times New Roman" w:cs="Times New Roman"/>
          <w:sz w:val="24"/>
          <w:szCs w:val="24"/>
        </w:rPr>
        <w:t xml:space="preserve">Załączniki do protokołu mogą być udostępniane po dokonaniu przez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wyboru najkorzystniejszej oferty lub unieważnieniu postępowania.</w:t>
      </w:r>
    </w:p>
    <w:p w:rsidR="001A2A20" w:rsidRPr="0069613D"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Wykonaw</w:t>
      </w:r>
      <w:r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Pr="00DE19C2">
        <w:rPr>
          <w:rFonts w:ascii="Times New Roman" w:eastAsia="Arial Unicode MS" w:hAnsi="Times New Roman" w:cs="Times New Roman"/>
          <w:sz w:val="24"/>
          <w:szCs w:val="24"/>
        </w:rPr>
        <w:t xml:space="preserve">ca nie może zastrzec informacji dotyczącej nazwy (firmy) oraz adresu, </w:t>
      </w:r>
      <w:r w:rsidRPr="00A93928">
        <w:rPr>
          <w:rFonts w:ascii="Times New Roman" w:eastAsia="Arial Unicode MS" w:hAnsi="Times New Roman" w:cs="Times New Roman"/>
          <w:sz w:val="24"/>
          <w:szCs w:val="24"/>
        </w:rPr>
        <w:t xml:space="preserve">ceny, </w:t>
      </w:r>
      <w:r w:rsidR="00964095">
        <w:rPr>
          <w:rFonts w:ascii="Times New Roman" w:eastAsia="Arial Unicode MS" w:hAnsi="Times New Roman" w:cs="Times New Roman"/>
          <w:sz w:val="24"/>
          <w:szCs w:val="24"/>
        </w:rPr>
        <w:t>okresu gwarancji</w:t>
      </w:r>
      <w:r w:rsidRPr="00A93928">
        <w:rPr>
          <w:rFonts w:ascii="Times New Roman" w:eastAsia="Arial Unicode MS" w:hAnsi="Times New Roman" w:cs="Times New Roman"/>
          <w:sz w:val="24"/>
          <w:szCs w:val="24"/>
        </w:rPr>
        <w:t xml:space="preserve"> </w:t>
      </w:r>
      <w:r w:rsidRPr="0069613D">
        <w:rPr>
          <w:rFonts w:ascii="Times New Roman" w:eastAsia="Arial Unicode MS" w:hAnsi="Times New Roman" w:cs="Times New Roman"/>
          <w:sz w:val="24"/>
          <w:szCs w:val="24"/>
        </w:rPr>
        <w:t xml:space="preserve">i terminów płatności zawartych w ofercie. </w:t>
      </w:r>
    </w:p>
    <w:p w:rsidR="001A2A20" w:rsidRDefault="001A2A20" w:rsidP="00440AFA">
      <w:pPr>
        <w:pStyle w:val="Akapitzlist"/>
        <w:numPr>
          <w:ilvl w:val="0"/>
          <w:numId w:val="36"/>
        </w:numPr>
        <w:tabs>
          <w:tab w:val="left" w:pos="284"/>
          <w:tab w:val="left" w:pos="426"/>
        </w:tabs>
        <w:suppressAutoHyphens/>
        <w:autoSpaceDE w:val="0"/>
        <w:adjustRightInd w:val="0"/>
        <w:spacing w:after="0"/>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w:t>
      </w:r>
      <w:r w:rsidR="00F555D3">
        <w:rPr>
          <w:rFonts w:ascii="Times New Roman" w:hAnsi="Times New Roman" w:cs="Times New Roman"/>
          <w:sz w:val="24"/>
          <w:szCs w:val="24"/>
        </w:rPr>
        <w:t>ferta powinna być dostarczona w </w:t>
      </w:r>
      <w:r w:rsidRPr="0069613D">
        <w:rPr>
          <w:rFonts w:ascii="Times New Roman" w:hAnsi="Times New Roman" w:cs="Times New Roman"/>
          <w:sz w:val="24"/>
          <w:szCs w:val="24"/>
        </w:rPr>
        <w:t>dwóch kopertach:</w:t>
      </w:r>
    </w:p>
    <w:p w:rsidR="001A2A20" w:rsidRPr="0069613D"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69613D">
        <w:rPr>
          <w:rFonts w:ascii="Times New Roman" w:eastAsia="ArialMT" w:hAnsi="Times New Roman" w:cs="Times New Roman"/>
          <w:sz w:val="24"/>
          <w:szCs w:val="24"/>
        </w:rPr>
        <w:t>koperta zewnętrzna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Pr>
          <w:rFonts w:ascii="Times New Roman" w:hAnsi="Times New Roman" w:cs="Times New Roman"/>
          <w:sz w:val="24"/>
          <w:szCs w:val="24"/>
        </w:rPr>
        <w:t>sposób:</w:t>
      </w:r>
    </w:p>
    <w:p w:rsidR="001A2A20" w:rsidRPr="0069613D" w:rsidRDefault="001A2A20" w:rsidP="00440AFA">
      <w:pPr>
        <w:pStyle w:val="Bezodstpw"/>
        <w:jc w:val="center"/>
        <w:rPr>
          <w:rFonts w:eastAsia="Arial-ItalicMT" w:cs="Times New Roman"/>
          <w:i/>
          <w:iCs/>
          <w:lang w:val="pl-PL"/>
        </w:rPr>
      </w:pPr>
      <w:r w:rsidRPr="0069613D">
        <w:rPr>
          <w:rFonts w:eastAsia="Arial-ItalicMT" w:cs="Times New Roman"/>
          <w:i/>
          <w:iCs/>
          <w:lang w:val="pl-PL"/>
        </w:rPr>
        <w:t>nazwa zamawiającego</w:t>
      </w:r>
    </w:p>
    <w:p w:rsidR="001A2A20" w:rsidRPr="0069613D" w:rsidRDefault="001A2A20" w:rsidP="00440AFA">
      <w:pPr>
        <w:pStyle w:val="Bezodstpw"/>
        <w:jc w:val="center"/>
        <w:rPr>
          <w:rFonts w:cs="Times New Roman"/>
          <w:lang w:val="pl-PL"/>
        </w:rPr>
      </w:pPr>
      <w:r w:rsidRPr="0069613D">
        <w:rPr>
          <w:rFonts w:eastAsia="Arial-ItalicMT" w:cs="Times New Roman"/>
          <w:i/>
          <w:iCs/>
          <w:lang w:val="pl-PL"/>
        </w:rPr>
        <w:t>adres zamawiającego</w:t>
      </w:r>
    </w:p>
    <w:p w:rsidR="001A2A20" w:rsidRPr="00DE19C2" w:rsidRDefault="001A2A20" w:rsidP="00440AFA">
      <w:pPr>
        <w:pStyle w:val="Standard"/>
        <w:autoSpaceDE w:val="0"/>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004A53D6">
        <w:rPr>
          <w:rFonts w:cs="Times New Roman"/>
          <w:kern w:val="0"/>
          <w:sz w:val="22"/>
          <w:szCs w:val="22"/>
          <w:lang w:val="pl-PL" w:bidi="ar-SA"/>
        </w:rPr>
        <w:t>Dostawa trocin dla celów energetycznych do ciepłowni na biomasę w miejscowości Czarna Woda</w:t>
      </w:r>
      <w:r w:rsidRPr="00DE19C2">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2A51C3">
        <w:rPr>
          <w:rFonts w:eastAsia="Arial-ItalicMT" w:cs="Times New Roman"/>
          <w:b/>
          <w:i/>
          <w:iCs/>
          <w:lang w:val="pl-PL"/>
        </w:rPr>
        <w:t>22.01.209</w:t>
      </w:r>
      <w:r w:rsidR="00206774" w:rsidRPr="00A408FA">
        <w:rPr>
          <w:rFonts w:eastAsia="Arial-ItalicMT" w:cs="Times New Roman"/>
          <w:b/>
          <w:i/>
          <w:iCs/>
          <w:lang w:val="pl-PL"/>
        </w:rPr>
        <w:t>8 r. godz. 11</w:t>
      </w:r>
      <w:r w:rsidR="00206774" w:rsidRPr="00A408FA">
        <w:rPr>
          <w:rFonts w:eastAsia="Arial-ItalicMT" w:cs="Times New Roman"/>
          <w:b/>
          <w:i/>
          <w:iCs/>
          <w:vertAlign w:val="superscript"/>
          <w:lang w:val="pl-PL"/>
        </w:rPr>
        <w:t>15</w:t>
      </w:r>
    </w:p>
    <w:p w:rsidR="001A2A20" w:rsidRPr="00A408FA" w:rsidRDefault="001A2A20" w:rsidP="00440AFA">
      <w:pPr>
        <w:pStyle w:val="Akapitzlist"/>
        <w:numPr>
          <w:ilvl w:val="0"/>
          <w:numId w:val="44"/>
        </w:numPr>
        <w:suppressAutoHyphens/>
        <w:autoSpaceDE w:val="0"/>
        <w:adjustRightInd w:val="0"/>
        <w:spacing w:after="0"/>
        <w:jc w:val="both"/>
        <w:rPr>
          <w:rFonts w:ascii="Times New Roman" w:hAnsi="Times New Roman" w:cs="Times New Roman"/>
          <w:sz w:val="24"/>
          <w:szCs w:val="24"/>
        </w:rPr>
      </w:pPr>
      <w:r w:rsidRPr="00A408FA">
        <w:rPr>
          <w:rFonts w:ascii="Times New Roman" w:eastAsia="ArialMT" w:hAnsi="Times New Roman" w:cs="Times New Roman"/>
          <w:sz w:val="24"/>
          <w:szCs w:val="24"/>
        </w:rPr>
        <w:t xml:space="preserve">koperta </w:t>
      </w:r>
      <w:r w:rsidR="00F416A5" w:rsidRPr="00A408FA">
        <w:rPr>
          <w:rFonts w:ascii="Times New Roman" w:eastAsia="ArialMT" w:hAnsi="Times New Roman" w:cs="Times New Roman"/>
          <w:sz w:val="24"/>
          <w:szCs w:val="24"/>
        </w:rPr>
        <w:t>w</w:t>
      </w:r>
      <w:r w:rsidRPr="00A408FA">
        <w:rPr>
          <w:rFonts w:ascii="Times New Roman" w:eastAsia="ArialMT" w:hAnsi="Times New Roman" w:cs="Times New Roman"/>
          <w:sz w:val="24"/>
          <w:szCs w:val="24"/>
        </w:rPr>
        <w:t xml:space="preserve">ewnętrzna  oznaczona w następujący </w:t>
      </w:r>
      <w:r w:rsidRPr="00A408FA">
        <w:rPr>
          <w:rFonts w:ascii="Times New Roman" w:hAnsi="Times New Roman" w:cs="Times New Roman"/>
          <w:sz w:val="24"/>
          <w:szCs w:val="24"/>
        </w:rPr>
        <w:t xml:space="preserve">sposób:  </w:t>
      </w:r>
    </w:p>
    <w:p w:rsidR="001A2A20" w:rsidRPr="00A408FA" w:rsidRDefault="001A2A20" w:rsidP="00440AFA">
      <w:pPr>
        <w:pStyle w:val="Bezodstpw"/>
        <w:jc w:val="center"/>
        <w:rPr>
          <w:rFonts w:cs="Times New Roman"/>
          <w:i/>
          <w:iCs/>
          <w:lang w:val="pl-PL"/>
        </w:rPr>
      </w:pPr>
      <w:r w:rsidRPr="00A408FA">
        <w:rPr>
          <w:rFonts w:cs="Times New Roman"/>
          <w:i/>
          <w:iCs/>
          <w:lang w:val="pl-PL"/>
        </w:rPr>
        <w:t>nazwa (firma) wykonawcy</w:t>
      </w:r>
    </w:p>
    <w:p w:rsidR="001A2A20" w:rsidRPr="00A408FA" w:rsidRDefault="001A2A20" w:rsidP="00440AFA">
      <w:pPr>
        <w:pStyle w:val="Bezodstpw"/>
        <w:jc w:val="center"/>
        <w:rPr>
          <w:rFonts w:cs="Times New Roman"/>
          <w:i/>
          <w:iCs/>
          <w:lang w:val="pl-PL"/>
        </w:rPr>
      </w:pPr>
      <w:r w:rsidRPr="00A408FA">
        <w:rPr>
          <w:rFonts w:cs="Times New Roman"/>
          <w:i/>
          <w:iCs/>
          <w:lang w:val="pl-PL"/>
        </w:rPr>
        <w:t>adres wykonawcy</w:t>
      </w:r>
    </w:p>
    <w:p w:rsidR="001A2A20" w:rsidRPr="00A408FA" w:rsidRDefault="001A2A20" w:rsidP="00440AFA">
      <w:pPr>
        <w:pStyle w:val="Standard"/>
        <w:autoSpaceDE w:val="0"/>
        <w:jc w:val="center"/>
        <w:rPr>
          <w:rFonts w:cs="Times New Roman"/>
          <w:kern w:val="0"/>
          <w:lang w:val="pl-PL" w:bidi="ar-SA"/>
        </w:rPr>
      </w:pPr>
      <w:r w:rsidRPr="00A408FA">
        <w:rPr>
          <w:rFonts w:cs="Times New Roman"/>
          <w:i/>
          <w:iCs/>
          <w:lang w:val="pl-PL"/>
        </w:rPr>
        <w:t xml:space="preserve">OFERTA – </w:t>
      </w:r>
      <w:r w:rsidRPr="00A408FA">
        <w:rPr>
          <w:rStyle w:val="Teksttreci4Bezpogrubienia"/>
          <w:rFonts w:ascii="Times New Roman" w:hAnsi="Times New Roman" w:cs="Times New Roman"/>
          <w:sz w:val="24"/>
          <w:szCs w:val="24"/>
        </w:rPr>
        <w:t>„</w:t>
      </w:r>
      <w:r w:rsidR="004A53D6" w:rsidRPr="00A408FA">
        <w:rPr>
          <w:rFonts w:cs="Times New Roman"/>
          <w:kern w:val="0"/>
          <w:sz w:val="22"/>
          <w:szCs w:val="22"/>
          <w:lang w:val="pl-PL" w:bidi="ar-SA"/>
        </w:rPr>
        <w:t>Dostawa trocin dla celów energetycznych do ciepłowni na biomasę w miejscowości Czarna Woda</w:t>
      </w:r>
      <w:r w:rsidRPr="00A408FA">
        <w:rPr>
          <w:rFonts w:cs="Times New Roman"/>
          <w:kern w:val="0"/>
          <w:lang w:val="pl-PL" w:bidi="ar-SA"/>
        </w:rPr>
        <w:t>”</w:t>
      </w:r>
    </w:p>
    <w:p w:rsidR="001A2A20" w:rsidRPr="00A408FA" w:rsidRDefault="001A2A20" w:rsidP="00440AFA">
      <w:pPr>
        <w:pStyle w:val="Bezodstpw"/>
        <w:jc w:val="center"/>
        <w:rPr>
          <w:rFonts w:cs="Times New Roman"/>
          <w:lang w:val="pl-PL"/>
        </w:rPr>
      </w:pPr>
      <w:r w:rsidRPr="00A408FA">
        <w:rPr>
          <w:rFonts w:eastAsia="Arial-ItalicMT" w:cs="Times New Roman"/>
          <w:b/>
          <w:i/>
          <w:iCs/>
          <w:lang w:val="pl-PL"/>
        </w:rPr>
        <w:t xml:space="preserve">NIE OTWIERAĆ PRZED </w:t>
      </w:r>
      <w:r w:rsidR="002A51C3">
        <w:rPr>
          <w:rFonts w:eastAsia="Arial-ItalicMT" w:cs="Times New Roman"/>
          <w:b/>
          <w:i/>
          <w:iCs/>
          <w:lang w:val="pl-PL"/>
        </w:rPr>
        <w:t>22.01</w:t>
      </w:r>
      <w:r w:rsidRPr="00A408FA">
        <w:rPr>
          <w:rFonts w:eastAsia="Arial-ItalicMT" w:cs="Times New Roman"/>
          <w:b/>
          <w:i/>
          <w:iCs/>
          <w:lang w:val="pl-PL"/>
        </w:rPr>
        <w:t>.201</w:t>
      </w:r>
      <w:r w:rsidR="002A51C3">
        <w:rPr>
          <w:rFonts w:eastAsia="Arial-ItalicMT" w:cs="Times New Roman"/>
          <w:b/>
          <w:i/>
          <w:iCs/>
          <w:lang w:val="pl-PL"/>
        </w:rPr>
        <w:t>9</w:t>
      </w:r>
      <w:r w:rsidRPr="00A408FA">
        <w:rPr>
          <w:rFonts w:eastAsia="Arial-ItalicMT" w:cs="Times New Roman"/>
          <w:b/>
          <w:i/>
          <w:iCs/>
          <w:lang w:val="pl-PL"/>
        </w:rPr>
        <w:t xml:space="preserve"> r. godz. 11</w:t>
      </w:r>
      <w:r w:rsidR="00206774" w:rsidRPr="00A408FA">
        <w:rPr>
          <w:rFonts w:eastAsia="Arial-ItalicMT" w:cs="Times New Roman"/>
          <w:b/>
          <w:i/>
          <w:iCs/>
          <w:vertAlign w:val="superscript"/>
          <w:lang w:val="pl-PL"/>
        </w:rPr>
        <w:t>15</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bCs/>
          <w:iCs/>
          <w:color w:val="000000"/>
          <w:sz w:val="24"/>
          <w:szCs w:val="24"/>
        </w:rPr>
        <w:t>Zamawiający nie ponosi odpowiedzialności za zdarzenia wynikające z </w:t>
      </w:r>
      <w:r w:rsidRPr="00A408FA">
        <w:rPr>
          <w:rFonts w:ascii="Times New Roman" w:hAnsi="Times New Roman"/>
          <w:bCs/>
          <w:iCs/>
          <w:color w:val="000000"/>
          <w:sz w:val="24"/>
          <w:szCs w:val="24"/>
          <w:u w:val="single"/>
        </w:rPr>
        <w:t>nieprawidłowego oznakowania opakowania</w:t>
      </w:r>
      <w:r w:rsidRPr="00A408FA">
        <w:rPr>
          <w:rFonts w:ascii="Times New Roman" w:hAnsi="Times New Roman"/>
          <w:bCs/>
          <w:iCs/>
          <w:color w:val="000000"/>
          <w:sz w:val="24"/>
          <w:szCs w:val="24"/>
        </w:rPr>
        <w:t xml:space="preserve"> lub braku którejkolwiek informacji podanych w niniejszym punkcie.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eastAsia="ArialMT" w:hAnsi="Times New Roman"/>
          <w:sz w:val="24"/>
          <w:szCs w:val="24"/>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sidRPr="00A408FA">
        <w:rPr>
          <w:rFonts w:ascii="Times New Roman" w:hAnsi="Times New Roman"/>
          <w:sz w:val="24"/>
          <w:szCs w:val="24"/>
        </w:rPr>
        <w:t>lub „WYCOFANIE”.</w:t>
      </w:r>
    </w:p>
    <w:p w:rsidR="001A2A20" w:rsidRPr="00A408FA" w:rsidRDefault="001A2A20" w:rsidP="00440AFA">
      <w:pPr>
        <w:pStyle w:val="pkt"/>
        <w:numPr>
          <w:ilvl w:val="0"/>
          <w:numId w:val="36"/>
        </w:numPr>
        <w:tabs>
          <w:tab w:val="left" w:pos="426"/>
        </w:tabs>
        <w:suppressAutoHyphens/>
        <w:spacing w:before="0" w:after="0" w:line="240" w:lineRule="auto"/>
        <w:ind w:left="0" w:firstLine="0"/>
        <w:rPr>
          <w:rFonts w:ascii="Times New Roman" w:hAnsi="Times New Roman"/>
          <w:sz w:val="24"/>
          <w:szCs w:val="24"/>
        </w:rPr>
      </w:pPr>
      <w:r w:rsidRPr="00A408FA">
        <w:rPr>
          <w:rFonts w:ascii="Times New Roman" w:hAnsi="Times New Roman"/>
          <w:sz w:val="24"/>
          <w:szCs w:val="24"/>
        </w:rPr>
        <w:t>Wszelkie koszty związane z przygotowaniem oferty ponosi wykonawca.</w:t>
      </w:r>
    </w:p>
    <w:p w:rsidR="001A2A20" w:rsidRPr="00A408FA" w:rsidRDefault="001A2A20" w:rsidP="00440AFA">
      <w:pPr>
        <w:pStyle w:val="Bezodstpw"/>
        <w:jc w:val="both"/>
        <w:rPr>
          <w:rFonts w:cs="Times New Roman"/>
          <w:lang w:val="pl-PL"/>
        </w:rPr>
      </w:pPr>
    </w:p>
    <w:p w:rsidR="001A2A20" w:rsidRPr="00A408FA" w:rsidRDefault="001A2A20" w:rsidP="00440AFA">
      <w:pPr>
        <w:pStyle w:val="Bezodstpw"/>
        <w:jc w:val="both"/>
        <w:rPr>
          <w:rFonts w:cs="Times New Roman"/>
          <w:b/>
          <w:lang w:val="pl-PL"/>
        </w:rPr>
      </w:pPr>
      <w:r w:rsidRPr="00A408FA">
        <w:rPr>
          <w:rFonts w:cs="Times New Roman"/>
          <w:b/>
          <w:lang w:val="pl-PL"/>
        </w:rPr>
        <w:t>ROZDZIAŁ 12: Miejsce oraz terminy składania i otwarcia ofert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 xml:space="preserve">Oferty należy złożyć w Urzędzie Miejskim przy ul. Mickiewicza 7 w Czarnej Wodzie, nr pokoju 19, nie później niż do dnia </w:t>
      </w:r>
      <w:r w:rsidR="002A51C3">
        <w:rPr>
          <w:rFonts w:ascii="Times New Roman" w:eastAsia="ArialMT" w:hAnsi="Times New Roman" w:cs="Times New Roman"/>
          <w:b/>
          <w:sz w:val="24"/>
          <w:szCs w:val="24"/>
        </w:rPr>
        <w:t>22.01</w:t>
      </w:r>
      <w:r w:rsidRPr="00A408FA">
        <w:rPr>
          <w:rFonts w:ascii="Times New Roman" w:eastAsia="ArialMT" w:hAnsi="Times New Roman" w:cs="Times New Roman"/>
          <w:b/>
          <w:sz w:val="24"/>
          <w:szCs w:val="24"/>
        </w:rPr>
        <w:t>.201</w:t>
      </w:r>
      <w:r w:rsidR="002A51C3">
        <w:rPr>
          <w:rFonts w:ascii="Times New Roman" w:eastAsia="ArialMT" w:hAnsi="Times New Roman" w:cs="Times New Roman"/>
          <w:b/>
          <w:sz w:val="24"/>
          <w:szCs w:val="24"/>
        </w:rPr>
        <w:t>9</w:t>
      </w:r>
      <w:r w:rsidRPr="00A408FA">
        <w:rPr>
          <w:rFonts w:ascii="Times New Roman" w:eastAsia="ArialMT" w:hAnsi="Times New Roman" w:cs="Times New Roman"/>
          <w:b/>
          <w:sz w:val="24"/>
          <w:szCs w:val="24"/>
        </w:rPr>
        <w:t xml:space="preserve">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do godz. </w:t>
      </w:r>
      <w:r w:rsidRPr="00A408FA">
        <w:rPr>
          <w:rFonts w:ascii="Times New Roman" w:hAnsi="Times New Roman" w:cs="Times New Roman"/>
          <w:b/>
          <w:bCs/>
          <w:sz w:val="24"/>
          <w:szCs w:val="24"/>
        </w:rPr>
        <w:t>11:00</w:t>
      </w:r>
      <w:r w:rsidRPr="00A408FA">
        <w:rPr>
          <w:rFonts w:ascii="Times New Roman" w:hAnsi="Times New Roman" w:cs="Times New Roman"/>
          <w:sz w:val="24"/>
          <w:szCs w:val="24"/>
        </w:rPr>
        <w:t>.</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W przypadku ofert przesłanych drogą pocztową (przesyłka polecona lub poczta kurierska), jako termin złożenia oferty zamawiający przyjmie termin otrzymania przesyłki.</w:t>
      </w:r>
    </w:p>
    <w:p w:rsidR="001A2A20" w:rsidRPr="00A408FA"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A408FA">
        <w:rPr>
          <w:rFonts w:ascii="Times New Roman" w:eastAsia="ArialMT" w:hAnsi="Times New Roman" w:cs="Times New Roman"/>
          <w:sz w:val="24"/>
          <w:szCs w:val="24"/>
        </w:rPr>
        <w:t>Otwarcie ofert nastąpi w dniu</w:t>
      </w:r>
      <w:r w:rsidRPr="00A408FA">
        <w:rPr>
          <w:rFonts w:ascii="Times New Roman" w:eastAsia="ArialMT" w:hAnsi="Times New Roman" w:cs="Times New Roman"/>
          <w:b/>
          <w:bCs/>
          <w:sz w:val="24"/>
          <w:szCs w:val="24"/>
        </w:rPr>
        <w:t xml:space="preserve"> </w:t>
      </w:r>
      <w:r w:rsidR="002A51C3">
        <w:rPr>
          <w:rFonts w:ascii="Times New Roman" w:eastAsia="ArialMT" w:hAnsi="Times New Roman" w:cs="Times New Roman"/>
          <w:b/>
          <w:bCs/>
          <w:sz w:val="24"/>
          <w:szCs w:val="24"/>
        </w:rPr>
        <w:t>22.01</w:t>
      </w:r>
      <w:r w:rsidRPr="00A408FA">
        <w:rPr>
          <w:rFonts w:ascii="Times New Roman" w:eastAsia="ArialMT" w:hAnsi="Times New Roman" w:cs="Times New Roman"/>
          <w:b/>
          <w:sz w:val="24"/>
          <w:szCs w:val="24"/>
        </w:rPr>
        <w:t>.201</w:t>
      </w:r>
      <w:r w:rsidR="002A51C3">
        <w:rPr>
          <w:rFonts w:ascii="Times New Roman" w:eastAsia="ArialMT" w:hAnsi="Times New Roman" w:cs="Times New Roman"/>
          <w:b/>
          <w:sz w:val="24"/>
          <w:szCs w:val="24"/>
        </w:rPr>
        <w:t>9</w:t>
      </w:r>
      <w:r w:rsidRPr="00A408FA">
        <w:rPr>
          <w:rFonts w:ascii="Times New Roman" w:eastAsia="ArialMT" w:hAnsi="Times New Roman" w:cs="Times New Roman"/>
          <w:b/>
          <w:sz w:val="24"/>
          <w:szCs w:val="24"/>
        </w:rPr>
        <w:t xml:space="preserve"> r.</w:t>
      </w:r>
      <w:r w:rsidRPr="00A408FA">
        <w:rPr>
          <w:rFonts w:ascii="Times New Roman" w:eastAsia="ArialMT" w:hAnsi="Times New Roman" w:cs="Times New Roman"/>
          <w:sz w:val="24"/>
          <w:szCs w:val="24"/>
        </w:rPr>
        <w:t xml:space="preserve"> </w:t>
      </w:r>
      <w:r w:rsidRPr="00A408FA">
        <w:rPr>
          <w:rFonts w:ascii="Times New Roman" w:hAnsi="Times New Roman" w:cs="Times New Roman"/>
          <w:sz w:val="24"/>
          <w:szCs w:val="24"/>
        </w:rPr>
        <w:t xml:space="preserve">o godz. </w:t>
      </w:r>
      <w:r w:rsidR="00E00359" w:rsidRPr="00A408FA">
        <w:rPr>
          <w:rFonts w:ascii="Times New Roman" w:hAnsi="Times New Roman" w:cs="Times New Roman"/>
          <w:b/>
          <w:bCs/>
          <w:sz w:val="24"/>
          <w:szCs w:val="24"/>
        </w:rPr>
        <w:t>11:15</w:t>
      </w:r>
      <w:r w:rsidRPr="00A408FA">
        <w:rPr>
          <w:rFonts w:ascii="Times New Roman" w:hAnsi="Times New Roman" w:cs="Times New Roman"/>
          <w:sz w:val="24"/>
          <w:szCs w:val="24"/>
        </w:rPr>
        <w:t>,</w:t>
      </w:r>
      <w:r w:rsidRPr="00A408FA">
        <w:rPr>
          <w:rFonts w:ascii="Times New Roman" w:hAnsi="Times New Roman" w:cs="Times New Roman"/>
          <w:b/>
          <w:bCs/>
          <w:sz w:val="24"/>
          <w:szCs w:val="24"/>
        </w:rPr>
        <w:t xml:space="preserve"> </w:t>
      </w:r>
      <w:r w:rsidRPr="00A408FA">
        <w:rPr>
          <w:rFonts w:ascii="Times New Roman" w:eastAsia="ArialMT" w:hAnsi="Times New Roman" w:cs="Times New Roman"/>
          <w:sz w:val="24"/>
          <w:szCs w:val="24"/>
        </w:rPr>
        <w:t xml:space="preserve">w siedzibie zamawiającego w sali </w:t>
      </w:r>
      <w:r w:rsidR="000720E8" w:rsidRPr="00A408FA">
        <w:rPr>
          <w:rFonts w:ascii="Times New Roman" w:hAnsi="Times New Roman" w:cs="Times New Roman"/>
          <w:sz w:val="24"/>
          <w:szCs w:val="24"/>
        </w:rPr>
        <w:t>nr </w:t>
      </w:r>
      <w:r w:rsidRPr="00A408FA">
        <w:rPr>
          <w:rFonts w:ascii="Times New Roman" w:hAnsi="Times New Roman" w:cs="Times New Roman"/>
          <w:sz w:val="24"/>
          <w:szCs w:val="24"/>
        </w:rPr>
        <w:t>20.</w:t>
      </w:r>
    </w:p>
    <w:p w:rsidR="001A2A20" w:rsidRPr="002E0458"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2E0458">
        <w:rPr>
          <w:rFonts w:ascii="Times New Roman" w:eastAsia="ArialMT" w:hAnsi="Times New Roman" w:cs="Times New Roman"/>
          <w:sz w:val="24"/>
          <w:szCs w:val="24"/>
        </w:rPr>
        <w:t>Wszystkie oferty otrzymane przez zamawiającego po terminie składania ofert zostaną zwrócone wykonaw</w:t>
      </w:r>
      <w:r w:rsidRPr="002E0458">
        <w:rPr>
          <w:rFonts w:ascii="Times New Roman" w:hAnsi="Times New Roman" w:cs="Times New Roman"/>
          <w:sz w:val="24"/>
          <w:szCs w:val="24"/>
        </w:rPr>
        <w:t>com nieotwarte.</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cy mogą być obecni przy otwieraniu ofert.</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poda kwotę, jaką może przeznaczyć na sfinansowanie </w:t>
      </w:r>
      <w:r w:rsidRPr="00DE19C2">
        <w:rPr>
          <w:rFonts w:ascii="Times New Roman" w:hAnsi="Times New Roman" w:cs="Times New Roman"/>
          <w:sz w:val="24"/>
          <w:szCs w:val="24"/>
        </w:rPr>
        <w:t>zamówienia.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1A2A20" w:rsidRPr="00DE19C2"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 xml:space="preserve">ceny ofertowe zamówienia, </w:t>
      </w:r>
      <w:r w:rsidR="00964095">
        <w:rPr>
          <w:rFonts w:ascii="Times New Roman" w:hAnsi="Times New Roman" w:cs="Times New Roman"/>
          <w:sz w:val="24"/>
          <w:szCs w:val="24"/>
        </w:rPr>
        <w:t>zadeklarowany okres gwarancji</w:t>
      </w:r>
      <w:r w:rsidRPr="00A93928">
        <w:rPr>
          <w:rFonts w:ascii="Times New Roman" w:eastAsia="Arial Unicode MS" w:hAnsi="Times New Roman" w:cs="Times New Roman"/>
          <w:sz w:val="24"/>
          <w:szCs w:val="24"/>
        </w:rPr>
        <w:t xml:space="preserve"> i termin</w:t>
      </w:r>
      <w:r>
        <w:rPr>
          <w:rFonts w:ascii="Times New Roman" w:eastAsia="Arial Unicode MS" w:hAnsi="Times New Roman" w:cs="Times New Roman"/>
          <w:sz w:val="24"/>
          <w:szCs w:val="24"/>
        </w:rPr>
        <w:t>y</w:t>
      </w:r>
      <w:r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1A2A20" w:rsidRPr="00105036" w:rsidRDefault="001A2A20" w:rsidP="00440AFA">
      <w:pPr>
        <w:pStyle w:val="Akapitzlist"/>
        <w:numPr>
          <w:ilvl w:val="0"/>
          <w:numId w:val="30"/>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ący może żądać udzielenia przez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 xml:space="preserve">ców wyjaśnień dotyczących treści złożonych przez nich ofert. </w:t>
      </w:r>
      <w:r>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w:t>
      </w:r>
      <w:r w:rsidRPr="00DE19C2">
        <w:rPr>
          <w:rFonts w:ascii="Times New Roman" w:eastAsia="ArialMT" w:hAnsi="Times New Roman" w:cs="Times New Roman"/>
          <w:sz w:val="24"/>
          <w:szCs w:val="24"/>
        </w:rPr>
        <w:lastRenderedPageBreak/>
        <w:t xml:space="preserve">konsekwencji rachunkowych dokonanych poprawek, niezwłocznie zawiadamiając o tym </w:t>
      </w:r>
      <w:r>
        <w:rPr>
          <w:rFonts w:ascii="Times New Roman" w:eastAsia="ArialMT" w:hAnsi="Times New Roman" w:cs="Times New Roman"/>
          <w:sz w:val="24"/>
          <w:szCs w:val="24"/>
        </w:rPr>
        <w:t>wykonaw</w:t>
      </w:r>
      <w:r w:rsidRPr="00DE19C2">
        <w:rPr>
          <w:rFonts w:ascii="Times New Roman" w:eastAsia="ArialMT" w:hAnsi="Times New Roman" w:cs="Times New Roman"/>
          <w:sz w:val="24"/>
          <w:szCs w:val="24"/>
        </w:rPr>
        <w:t>cę, którego oferta została poprawiona.</w:t>
      </w:r>
    </w:p>
    <w:p w:rsidR="001A2A20" w:rsidRPr="00DE19C2" w:rsidRDefault="001A2A20" w:rsidP="00440AFA">
      <w:pPr>
        <w:pStyle w:val="Bezodstpw"/>
        <w:jc w:val="both"/>
        <w:rPr>
          <w:rFonts w:cs="Times New Roman"/>
          <w:lang w:val="pl-PL"/>
        </w:rPr>
      </w:pPr>
    </w:p>
    <w:p w:rsidR="001A2A20" w:rsidRPr="00DE19C2" w:rsidRDefault="001A2A20" w:rsidP="00440AFA">
      <w:pPr>
        <w:pStyle w:val="Bezodstpw"/>
        <w:jc w:val="both"/>
        <w:rPr>
          <w:rFonts w:cs="Times New Roman"/>
          <w:b/>
          <w:lang w:val="pl-PL"/>
        </w:rPr>
      </w:pPr>
      <w:r w:rsidRPr="00DE19C2">
        <w:rPr>
          <w:rFonts w:cs="Times New Roman"/>
          <w:b/>
          <w:lang w:val="pl-PL"/>
        </w:rPr>
        <w:t>ROZDZIAŁ 13: Opis sposobu obliczania ceny</w:t>
      </w:r>
    </w:p>
    <w:p w:rsidR="004A53D6" w:rsidRDefault="004A53D6"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Cena oferty będzie obliczona jako iloczyn ceny jednostkowej i ilości:</w:t>
      </w:r>
    </w:p>
    <w:p w:rsidR="004A53D6" w:rsidRDefault="004A53D6" w:rsidP="004A53D6">
      <w:pPr>
        <w:pStyle w:val="Akapitzlist"/>
        <w:tabs>
          <w:tab w:val="left" w:pos="284"/>
        </w:tabs>
        <w:suppressAutoHyphens/>
        <w:autoSpaceDE w:val="0"/>
        <w:adjustRightInd w:val="0"/>
        <w:spacing w:after="0"/>
        <w:ind w:left="0"/>
        <w:jc w:val="both"/>
        <w:rPr>
          <w:rFonts w:ascii="Times New Roman" w:hAnsi="Times New Roman" w:cs="Times New Roman"/>
          <w:sz w:val="24"/>
          <w:szCs w:val="24"/>
        </w:rPr>
      </w:pPr>
      <w:r w:rsidRPr="00A408FA">
        <w:rPr>
          <w:rFonts w:ascii="Times New Roman" w:hAnsi="Times New Roman" w:cs="Times New Roman"/>
          <w:sz w:val="24"/>
          <w:szCs w:val="24"/>
        </w:rPr>
        <w:t xml:space="preserve">cena netto 1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trocin * </w:t>
      </w:r>
      <w:r w:rsidR="008817D7">
        <w:rPr>
          <w:rFonts w:ascii="Times New Roman" w:hAnsi="Times New Roman" w:cs="Times New Roman"/>
          <w:sz w:val="24"/>
          <w:szCs w:val="24"/>
        </w:rPr>
        <w:t>3</w:t>
      </w:r>
      <w:r w:rsidR="00DC27E8">
        <w:rPr>
          <w:rFonts w:ascii="Times New Roman" w:hAnsi="Times New Roman" w:cs="Times New Roman"/>
          <w:sz w:val="24"/>
          <w:szCs w:val="24"/>
        </w:rPr>
        <w:t>5</w:t>
      </w:r>
      <w:r w:rsidRPr="00A408FA">
        <w:rPr>
          <w:rFonts w:ascii="Times New Roman" w:hAnsi="Times New Roman" w:cs="Times New Roman"/>
          <w:sz w:val="24"/>
          <w:szCs w:val="24"/>
        </w:rPr>
        <w:t xml:space="preserve">00 </w:t>
      </w:r>
      <w:proofErr w:type="spellStart"/>
      <w:r w:rsidRPr="00A408FA">
        <w:rPr>
          <w:rFonts w:ascii="Times New Roman" w:hAnsi="Times New Roman" w:cs="Times New Roman"/>
          <w:sz w:val="24"/>
          <w:szCs w:val="24"/>
        </w:rPr>
        <w:t>mp</w:t>
      </w:r>
      <w:proofErr w:type="spellEnd"/>
      <w:r w:rsidRPr="00A408FA">
        <w:rPr>
          <w:rFonts w:ascii="Times New Roman" w:hAnsi="Times New Roman" w:cs="Times New Roman"/>
          <w:sz w:val="24"/>
          <w:szCs w:val="24"/>
        </w:rPr>
        <w:t xml:space="preserve"> * stawka VAT = cena brutto oferty</w:t>
      </w:r>
    </w:p>
    <w:p w:rsidR="00183772" w:rsidRPr="005913EB" w:rsidRDefault="00183772" w:rsidP="00440AFA">
      <w:pPr>
        <w:pStyle w:val="Bezodstpw"/>
        <w:numPr>
          <w:ilvl w:val="0"/>
          <w:numId w:val="37"/>
        </w:numPr>
        <w:tabs>
          <w:tab w:val="left" w:pos="284"/>
        </w:tabs>
        <w:ind w:left="0" w:firstLine="0"/>
        <w:jc w:val="both"/>
        <w:rPr>
          <w:lang w:val="pl-PL"/>
        </w:rPr>
      </w:pPr>
      <w:r>
        <w:rPr>
          <w:rFonts w:eastAsia="ArialMT"/>
          <w:lang w:val="pl-PL"/>
        </w:rPr>
        <w:t>Cena oferty powinna obejmować kompletne wykonanie zamówienia publicznego</w:t>
      </w:r>
      <w:r w:rsidR="00665590">
        <w:rPr>
          <w:rFonts w:eastAsia="ArialMT"/>
          <w:lang w:val="pl-PL"/>
        </w:rPr>
        <w:t xml:space="preserve"> oraz warunki stawiane przez zamawiającego</w:t>
      </w:r>
      <w:r>
        <w:rPr>
          <w:lang w:val="pl-PL"/>
        </w:rPr>
        <w:t>.</w:t>
      </w:r>
    </w:p>
    <w:p w:rsidR="009818F6" w:rsidRPr="0018377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Wykonawca powinien wziąć pod uwagę, że kwoty wyliczone przez niego stanowią zapłatę za prace wykonaną i zakończoną pod każdym względem. Uważa się, że </w:t>
      </w:r>
      <w:r>
        <w:rPr>
          <w:rFonts w:ascii="Times New Roman" w:hAnsi="Times New Roman"/>
          <w:sz w:val="24"/>
          <w:szCs w:val="24"/>
          <w:lang w:eastAsia="pl-PL"/>
        </w:rPr>
        <w:t>w</w:t>
      </w:r>
      <w:r w:rsidRPr="00A67ACB">
        <w:rPr>
          <w:rFonts w:ascii="Times New Roman" w:hAnsi="Times New Roman"/>
          <w:sz w:val="24"/>
          <w:szCs w:val="24"/>
          <w:lang w:eastAsia="pl-PL"/>
        </w:rPr>
        <w:t>ykonawca wziął pod uwagę wszystkie wymagania i zobowiązania, bez względu na to czy zostały określone czy zasugerowane, zawarte we wszystkich częściach niniejszej SIWZ i wzorze umowy. Mając na uwadze powyższe, kwota winna zawierać wszystkie nieprzewidziane wydatki or</w:t>
      </w:r>
      <w:r>
        <w:rPr>
          <w:rFonts w:ascii="Times New Roman" w:hAnsi="Times New Roman"/>
          <w:sz w:val="24"/>
          <w:szCs w:val="24"/>
          <w:lang w:eastAsia="pl-PL"/>
        </w:rPr>
        <w:t>az różnorakie ryzyko związane z </w:t>
      </w:r>
      <w:r w:rsidRPr="00A67ACB">
        <w:rPr>
          <w:rFonts w:ascii="Times New Roman" w:hAnsi="Times New Roman"/>
          <w:sz w:val="24"/>
          <w:szCs w:val="24"/>
          <w:lang w:eastAsia="pl-PL"/>
        </w:rPr>
        <w:t>koniecznością wykonania całości prac objętych umową</w:t>
      </w:r>
      <w:r w:rsidR="009818F6" w:rsidRPr="00183772">
        <w:rPr>
          <w:rFonts w:ascii="Times New Roman" w:hAnsi="Times New Roman" w:cs="Times New Roman"/>
          <w:sz w:val="24"/>
          <w:szCs w:val="24"/>
        </w:rPr>
        <w:t>.</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6D1230">
        <w:rPr>
          <w:rFonts w:ascii="Times New Roman" w:hAnsi="Times New Roman" w:cs="Times New Roman"/>
          <w:sz w:val="24"/>
          <w:szCs w:val="24"/>
        </w:rPr>
        <w:t>Do porównania ofert będzie brana pod uwagę cena całkowita brutto (z VAT) za realizacj</w:t>
      </w:r>
      <w:r w:rsidR="00F416A5" w:rsidRPr="006D1230">
        <w:rPr>
          <w:rFonts w:ascii="Times New Roman" w:hAnsi="Times New Roman" w:cs="Times New Roman"/>
          <w:sz w:val="24"/>
          <w:szCs w:val="24"/>
        </w:rPr>
        <w:t xml:space="preserve">ę przedmiotu </w:t>
      </w:r>
      <w:r w:rsidRPr="006D1230">
        <w:rPr>
          <w:rFonts w:ascii="Times New Roman" w:hAnsi="Times New Roman" w:cs="Times New Roman"/>
          <w:sz w:val="24"/>
          <w:szCs w:val="24"/>
        </w:rPr>
        <w:t>zamówienia</w:t>
      </w:r>
      <w:r w:rsidRPr="009818F6">
        <w:rPr>
          <w:rFonts w:ascii="Times New Roman" w:hAnsi="Times New Roman" w:cs="Times New Roman"/>
          <w:sz w:val="24"/>
          <w:szCs w:val="24"/>
        </w:rPr>
        <w:t xml:space="preserve">. </w:t>
      </w:r>
    </w:p>
    <w:p w:rsid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podana w ofercie musi obejmować wszystkie koszty i składniki związane z wykonaniem zamówienia, w szczególności obejmować wszelkie koszty jakie poniesie wykonawca z tytułu należytej i zgodnej z obowiązującymi przepisami realizacji przedmiotu zamówienia. </w:t>
      </w:r>
    </w:p>
    <w:p w:rsidR="001A2A20" w:rsidRPr="009818F6"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9818F6">
        <w:rPr>
          <w:rFonts w:ascii="Times New Roman" w:hAnsi="Times New Roman" w:cs="Times New Roman"/>
          <w:sz w:val="24"/>
          <w:szCs w:val="24"/>
        </w:rPr>
        <w:t xml:space="preserve">Cena brutto (z VAT) oraz cena netto oferty musi być podana cyfrowo i słownie, wyrażona w złotych polskich z dokładnością do dwóch miejsc po przecinku. W złotych polskich będą prowadzone również rozliczenia pomiędzy zamawiającym a wykonawcą. Stawka podatku VAT musi zostać określona zgodnie z obowiązującymi w tym zakresie przepisami. Za naliczenie właściwej stawki podatku VAT odpowiedzialny jest wykonawca. </w:t>
      </w:r>
    </w:p>
    <w:p w:rsidR="001A2A20" w:rsidRPr="00183772"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może być tylko jedna za oferowany przedmiot zamówienia, nie d</w:t>
      </w:r>
      <w:r w:rsidR="00183772">
        <w:rPr>
          <w:rFonts w:ascii="Times New Roman" w:hAnsi="Times New Roman" w:cs="Times New Roman"/>
          <w:sz w:val="24"/>
          <w:szCs w:val="24"/>
        </w:rPr>
        <w:t>opuszcza się wariantowości cen.</w:t>
      </w:r>
    </w:p>
    <w:p w:rsidR="001A2A20" w:rsidRDefault="001A2A20"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201</w:t>
      </w:r>
      <w:r w:rsidR="002A51C3">
        <w:rPr>
          <w:rFonts w:ascii="Times New Roman" w:hAnsi="Times New Roman" w:cs="Times New Roman"/>
          <w:sz w:val="24"/>
          <w:szCs w:val="24"/>
        </w:rPr>
        <w:t>8</w:t>
      </w:r>
      <w:r w:rsidR="006546D2">
        <w:rPr>
          <w:rFonts w:ascii="Times New Roman" w:hAnsi="Times New Roman" w:cs="Times New Roman"/>
          <w:sz w:val="24"/>
          <w:szCs w:val="24"/>
        </w:rPr>
        <w:t xml:space="preserve"> </w:t>
      </w:r>
      <w:r w:rsidRPr="00342C30">
        <w:rPr>
          <w:rFonts w:ascii="Times New Roman" w:hAnsi="Times New Roman" w:cs="Times New Roman"/>
          <w:sz w:val="24"/>
          <w:szCs w:val="24"/>
        </w:rPr>
        <w:t xml:space="preserve">r. poz. </w:t>
      </w:r>
      <w:r w:rsidR="002A51C3">
        <w:rPr>
          <w:rFonts w:ascii="Times New Roman" w:hAnsi="Times New Roman" w:cs="Times New Roman"/>
          <w:sz w:val="24"/>
          <w:szCs w:val="24"/>
        </w:rPr>
        <w:t>2174</w:t>
      </w:r>
      <w:r w:rsidRPr="00342C30">
        <w:rPr>
          <w:rFonts w:ascii="Times New Roman" w:hAnsi="Times New Roman" w:cs="Times New Roman"/>
          <w:sz w:val="24"/>
          <w:szCs w:val="24"/>
        </w:rPr>
        <w:t xml:space="preserve"> z</w:t>
      </w:r>
      <w:r>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6D258B" w:rsidRPr="00DE19C2" w:rsidRDefault="006D258B" w:rsidP="00440AFA">
      <w:pPr>
        <w:pStyle w:val="Akapitzlist"/>
        <w:numPr>
          <w:ilvl w:val="0"/>
          <w:numId w:val="37"/>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A67ACB">
        <w:rPr>
          <w:rFonts w:ascii="Times New Roman" w:hAnsi="Times New Roman"/>
          <w:sz w:val="24"/>
          <w:szCs w:val="24"/>
          <w:lang w:eastAsia="pl-PL"/>
        </w:rPr>
        <w:t xml:space="preserve">Jeżeli złożono ofertę, której wybór prowadziłby do powstania obowiązku podatkowego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zgodnie z przepisami o podatku od towarów i usług w zakresie dotyczącym wewnątrzwspólnotowego nabycia towarów, </w:t>
      </w:r>
      <w:r>
        <w:rPr>
          <w:rFonts w:ascii="Times New Roman" w:hAnsi="Times New Roman"/>
          <w:sz w:val="24"/>
          <w:szCs w:val="24"/>
          <w:lang w:eastAsia="pl-PL"/>
        </w:rPr>
        <w:t>z</w:t>
      </w:r>
      <w:r w:rsidRPr="00A67ACB">
        <w:rPr>
          <w:rFonts w:ascii="Times New Roman" w:hAnsi="Times New Roman"/>
          <w:sz w:val="24"/>
          <w:szCs w:val="24"/>
          <w:lang w:eastAsia="pl-PL"/>
        </w:rPr>
        <w:t>amawiający w celu oceny takiej oferty dolicza do przedstawionej w niej ceny podatek od towarów i usług, który mia</w:t>
      </w:r>
      <w:r>
        <w:rPr>
          <w:rFonts w:ascii="Times New Roman" w:hAnsi="Times New Roman"/>
          <w:sz w:val="24"/>
          <w:szCs w:val="24"/>
          <w:lang w:eastAsia="pl-PL"/>
        </w:rPr>
        <w:t>łby obowiązek wpłacić zgodnie z </w:t>
      </w:r>
      <w:r w:rsidRPr="00A67ACB">
        <w:rPr>
          <w:rFonts w:ascii="Times New Roman" w:hAnsi="Times New Roman"/>
          <w:sz w:val="24"/>
          <w:szCs w:val="24"/>
          <w:lang w:eastAsia="pl-PL"/>
        </w:rPr>
        <w:t xml:space="preserve">obowiązującymi przepisami. W takim przypadku </w:t>
      </w:r>
      <w:r>
        <w:rPr>
          <w:rFonts w:ascii="Times New Roman" w:hAnsi="Times New Roman"/>
          <w:sz w:val="24"/>
          <w:szCs w:val="24"/>
          <w:lang w:eastAsia="pl-PL"/>
        </w:rPr>
        <w:t>w</w:t>
      </w:r>
      <w:r w:rsidRPr="00A67ACB">
        <w:rPr>
          <w:rFonts w:ascii="Times New Roman" w:hAnsi="Times New Roman"/>
          <w:sz w:val="24"/>
          <w:szCs w:val="24"/>
          <w:lang w:eastAsia="pl-PL"/>
        </w:rPr>
        <w:t xml:space="preserve">ykonawca, składając ofertę, informuje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że wybór oferty będzie prowadzić do powstania u </w:t>
      </w:r>
      <w:r>
        <w:rPr>
          <w:rFonts w:ascii="Times New Roman" w:hAnsi="Times New Roman"/>
          <w:sz w:val="24"/>
          <w:szCs w:val="24"/>
          <w:lang w:eastAsia="pl-PL"/>
        </w:rPr>
        <w:t>z</w:t>
      </w:r>
      <w:r w:rsidRPr="00A67ACB">
        <w:rPr>
          <w:rFonts w:ascii="Times New Roman" w:hAnsi="Times New Roman"/>
          <w:sz w:val="24"/>
          <w:szCs w:val="24"/>
          <w:lang w:eastAsia="pl-PL"/>
        </w:rPr>
        <w:t xml:space="preserve">amawiającego obowiązku podatkowego, wskazując nazwę (rodzaj) towaru lub usługi, których dostawa </w:t>
      </w:r>
      <w:r w:rsidRPr="00A67ACB">
        <w:rPr>
          <w:rFonts w:ascii="Times New Roman" w:hAnsi="Times New Roman"/>
          <w:sz w:val="24"/>
          <w:szCs w:val="24"/>
          <w:lang w:eastAsia="pl-PL"/>
        </w:rPr>
        <w:br/>
        <w:t>lub świadczenie będzie prowadzić do jego powstania, oraz wskazując ich wartość bez kwoty podatku</w:t>
      </w:r>
      <w:r>
        <w:rPr>
          <w:rFonts w:ascii="Times New Roman" w:hAnsi="Times New Roman"/>
          <w:sz w:val="24"/>
          <w:szCs w:val="24"/>
          <w:lang w:eastAsia="pl-PL"/>
        </w:rPr>
        <w:t>.</w:t>
      </w:r>
    </w:p>
    <w:p w:rsidR="001A2A20" w:rsidRPr="00DE19C2" w:rsidRDefault="001A2A20" w:rsidP="00440AFA">
      <w:pPr>
        <w:autoSpaceDE w:val="0"/>
        <w:adjustRightInd w:val="0"/>
        <w:jc w:val="both"/>
        <w:rPr>
          <w:rFonts w:cs="Times New Roman"/>
          <w:b/>
          <w:bCs/>
          <w:lang w:val="pl-PL"/>
        </w:rPr>
      </w:pPr>
    </w:p>
    <w:p w:rsidR="001A2A20" w:rsidRPr="00DE19C2" w:rsidRDefault="001A2A20" w:rsidP="00440AFA">
      <w:pPr>
        <w:autoSpaceDE w:val="0"/>
        <w:adjustRightInd w:val="0"/>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1A2A20" w:rsidRPr="00F12CB7"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t xml:space="preserve">Kryterium I: Cena oferty – </w:t>
      </w:r>
      <w:r w:rsidR="00F12CB7">
        <w:rPr>
          <w:rFonts w:cs="Times New Roman"/>
          <w:kern w:val="0"/>
          <w:lang w:val="pl-PL" w:bidi="ar-SA"/>
        </w:rPr>
        <w:t>10</w:t>
      </w:r>
      <w:r w:rsidRPr="00DE19C2">
        <w:rPr>
          <w:rFonts w:cs="Times New Roman"/>
          <w:kern w:val="0"/>
          <w:lang w:val="pl-PL" w:bidi="ar-SA"/>
        </w:rPr>
        <w:t xml:space="preserve">0 % = </w:t>
      </w:r>
      <w:r w:rsidR="00F12CB7">
        <w:rPr>
          <w:rFonts w:cs="Times New Roman"/>
          <w:kern w:val="0"/>
          <w:lang w:val="pl-PL" w:bidi="ar-SA"/>
        </w:rPr>
        <w:t>100 pkt.</w:t>
      </w:r>
    </w:p>
    <w:p w:rsidR="00A408FA" w:rsidRDefault="00A408FA" w:rsidP="00440AFA">
      <w:pPr>
        <w:widowControl/>
        <w:tabs>
          <w:tab w:val="left" w:pos="284"/>
        </w:tabs>
        <w:autoSpaceDE w:val="0"/>
        <w:adjustRightInd w:val="0"/>
        <w:jc w:val="both"/>
        <w:textAlignment w:val="auto"/>
        <w:rPr>
          <w:rFonts w:cs="Times New Roman"/>
          <w:b/>
          <w:bCs/>
          <w:kern w:val="0"/>
          <w:lang w:val="pl-PL" w:bidi="ar-SA"/>
        </w:rPr>
      </w:pPr>
    </w:p>
    <w:p w:rsidR="001A2A20" w:rsidRPr="009C3C6A" w:rsidRDefault="001A2A20" w:rsidP="00440AFA">
      <w:pPr>
        <w:widowControl/>
        <w:tabs>
          <w:tab w:val="left" w:pos="284"/>
        </w:tabs>
        <w:autoSpaceDE w:val="0"/>
        <w:adjustRightInd w:val="0"/>
        <w:jc w:val="both"/>
        <w:textAlignment w:val="auto"/>
        <w:rPr>
          <w:rFonts w:cs="Times New Roman"/>
          <w:b/>
          <w:bCs/>
          <w:kern w:val="0"/>
          <w:lang w:val="pl-PL" w:bidi="ar-SA"/>
        </w:rPr>
      </w:pPr>
      <w:r w:rsidRPr="009C3C6A">
        <w:rPr>
          <w:rFonts w:cs="Times New Roman"/>
          <w:b/>
          <w:bCs/>
          <w:kern w:val="0"/>
          <w:lang w:val="pl-PL" w:bidi="ar-SA"/>
        </w:rPr>
        <w:t>Kryterium: CENA</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najtańszej niepodlegającej odrzuceniu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C = ----------------------------</w:t>
      </w:r>
      <w:r>
        <w:rPr>
          <w:rFonts w:cs="Times New Roman"/>
          <w:bCs/>
          <w:kern w:val="0"/>
          <w:lang w:val="pl-PL" w:bidi="ar-SA"/>
        </w:rPr>
        <w:t>------------</w:t>
      </w:r>
      <w:r w:rsidRPr="00AE241A">
        <w:rPr>
          <w:rFonts w:cs="Times New Roman"/>
          <w:bCs/>
          <w:kern w:val="0"/>
          <w:lang w:val="pl-PL" w:bidi="ar-SA"/>
        </w:rPr>
        <w:t xml:space="preserve">------------------------------ x 100 x </w:t>
      </w:r>
      <w:r w:rsidR="00F12CB7">
        <w:rPr>
          <w:rFonts w:cs="Times New Roman"/>
          <w:bCs/>
          <w:kern w:val="0"/>
          <w:lang w:val="pl-PL" w:bidi="ar-SA"/>
        </w:rPr>
        <w:t>10</w:t>
      </w:r>
      <w:r w:rsidRPr="00AE241A">
        <w:rPr>
          <w:rFonts w:cs="Times New Roman"/>
          <w:bCs/>
          <w:kern w:val="0"/>
          <w:lang w:val="pl-PL" w:bidi="ar-SA"/>
        </w:rPr>
        <w:t xml:space="preserve">0 % </w:t>
      </w: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AE241A">
        <w:rPr>
          <w:rFonts w:cs="Times New Roman"/>
          <w:bCs/>
          <w:kern w:val="0"/>
          <w:lang w:val="pl-PL" w:bidi="ar-SA"/>
        </w:rPr>
        <w:t xml:space="preserve">       cena brutto oferty badanej </w:t>
      </w:r>
    </w:p>
    <w:p w:rsidR="001A2A20" w:rsidRDefault="001A2A20" w:rsidP="00440AFA">
      <w:pPr>
        <w:widowControl/>
        <w:tabs>
          <w:tab w:val="left" w:pos="284"/>
        </w:tabs>
        <w:autoSpaceDE w:val="0"/>
        <w:adjustRightInd w:val="0"/>
        <w:jc w:val="both"/>
        <w:textAlignment w:val="auto"/>
        <w:rPr>
          <w:rFonts w:cs="Times New Roman"/>
          <w:kern w:val="0"/>
          <w:lang w:val="pl-PL" w:bidi="ar-SA"/>
        </w:rPr>
      </w:pPr>
    </w:p>
    <w:p w:rsidR="001A2A20" w:rsidRPr="00AE241A" w:rsidRDefault="001A2A20" w:rsidP="00440AFA">
      <w:pPr>
        <w:widowControl/>
        <w:tabs>
          <w:tab w:val="left" w:pos="284"/>
        </w:tabs>
        <w:autoSpaceDE w:val="0"/>
        <w:adjustRightInd w:val="0"/>
        <w:jc w:val="both"/>
        <w:textAlignment w:val="auto"/>
        <w:rPr>
          <w:rFonts w:cs="Times New Roman"/>
          <w:kern w:val="0"/>
          <w:lang w:val="pl-PL" w:bidi="ar-SA"/>
        </w:rPr>
      </w:pPr>
      <w:r w:rsidRPr="00DE19C2">
        <w:rPr>
          <w:rFonts w:cs="Times New Roman"/>
          <w:kern w:val="0"/>
          <w:lang w:val="pl-PL" w:bidi="ar-SA"/>
        </w:rPr>
        <w:lastRenderedPageBreak/>
        <w:t xml:space="preserve">Kryterium "Cena" będzie rozpatrywane na podstawie ceny ofertowej brutto wpisanej przez </w:t>
      </w:r>
      <w:r>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w:t>
      </w:r>
      <w:r w:rsidR="00F12CB7">
        <w:rPr>
          <w:rFonts w:cs="Times New Roman"/>
          <w:kern w:val="0"/>
          <w:lang w:val="pl-PL" w:bidi="ar-SA"/>
        </w:rPr>
        <w:t>10</w:t>
      </w:r>
      <w:r w:rsidRPr="00DE19C2">
        <w:rPr>
          <w:rFonts w:cs="Times New Roman"/>
          <w:kern w:val="0"/>
          <w:lang w:val="pl-PL" w:bidi="ar-SA"/>
        </w:rPr>
        <w:t xml:space="preserve">0 punktów. Do badania kryterium Cena </w:t>
      </w:r>
      <w:r>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1A2A20" w:rsidRPr="00DE19C2" w:rsidRDefault="001A2A20" w:rsidP="00440AFA">
      <w:pPr>
        <w:pStyle w:val="Akapitzlist"/>
        <w:numPr>
          <w:ilvl w:val="0"/>
          <w:numId w:val="39"/>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Pr>
          <w:rFonts w:ascii="Times New Roman" w:hAnsi="Times New Roman" w:cs="Times New Roman"/>
          <w:sz w:val="24"/>
          <w:szCs w:val="24"/>
        </w:rPr>
        <w:t>wykonaw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Pr>
          <w:rFonts w:ascii="Times New Roman" w:hAnsi="Times New Roman" w:cs="Times New Roman"/>
          <w:sz w:val="24"/>
          <w:szCs w:val="24"/>
        </w:rPr>
        <w:t>wykonaw</w:t>
      </w:r>
      <w:r w:rsidRPr="00DE19C2">
        <w:rPr>
          <w:rFonts w:ascii="Times New Roman" w:hAnsi="Times New Roman" w:cs="Times New Roman"/>
          <w:sz w:val="24"/>
          <w:szCs w:val="24"/>
        </w:rPr>
        <w:t>cy, którego oferta otrzyma największą ilość punktów.</w:t>
      </w:r>
    </w:p>
    <w:p w:rsidR="00463AED" w:rsidRDefault="00463AED"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wyborze najkorzystniejszej oferty </w:t>
      </w:r>
      <w:r>
        <w:rPr>
          <w:rFonts w:ascii="Times New Roman" w:hAnsi="Times New Roman" w:cs="Times New Roman"/>
          <w:sz w:val="24"/>
          <w:szCs w:val="24"/>
        </w:rPr>
        <w:t>zamawiaj</w:t>
      </w:r>
      <w:r w:rsidRPr="00DE19C2">
        <w:rPr>
          <w:rFonts w:ascii="Times New Roman" w:hAnsi="Times New Roman" w:cs="Times New Roman"/>
          <w:sz w:val="24"/>
          <w:szCs w:val="24"/>
        </w:rPr>
        <w:t xml:space="preserve">ący zawiadamia niezwłocznie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podając nazwę (firmę), siedzibę i adres </w:t>
      </w:r>
      <w:r>
        <w:rPr>
          <w:rFonts w:ascii="Times New Roman" w:hAnsi="Times New Roman" w:cs="Times New Roman"/>
          <w:sz w:val="24"/>
          <w:szCs w:val="24"/>
        </w:rPr>
        <w:t>wykonaw</w:t>
      </w:r>
      <w:r w:rsidRPr="00DE19C2">
        <w:rPr>
          <w:rFonts w:ascii="Times New Roman" w:hAnsi="Times New Roman" w:cs="Times New Roman"/>
          <w:sz w:val="24"/>
          <w:szCs w:val="24"/>
        </w:rPr>
        <w:t xml:space="preserve">cy, którego ofertę wybrano oraz uzasadnienie jej wyboru, a także nazwy (firmy), siedziby i adresy </w:t>
      </w:r>
      <w:r>
        <w:rPr>
          <w:rFonts w:ascii="Times New Roman" w:hAnsi="Times New Roman" w:cs="Times New Roman"/>
          <w:sz w:val="24"/>
          <w:szCs w:val="24"/>
        </w:rPr>
        <w:t>wykonaw</w:t>
      </w:r>
      <w:r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zobowiązany będzie do: </w:t>
      </w:r>
    </w:p>
    <w:p w:rsidR="001A2A20"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17B45" w:rsidRPr="00A17B45" w:rsidRDefault="000720E8" w:rsidP="00440AFA">
      <w:pPr>
        <w:pStyle w:val="Akapitzlist"/>
        <w:numPr>
          <w:ilvl w:val="0"/>
          <w:numId w:val="41"/>
        </w:numPr>
        <w:tabs>
          <w:tab w:val="left" w:pos="284"/>
          <w:tab w:val="left" w:pos="426"/>
        </w:tabs>
        <w:suppressAutoHyphens/>
        <w:spacing w:after="0"/>
        <w:ind w:left="284" w:hanging="284"/>
        <w:jc w:val="both"/>
        <w:rPr>
          <w:rFonts w:ascii="Times New Roman" w:hAnsi="Times New Roman" w:cs="Times New Roman"/>
          <w:sz w:val="24"/>
          <w:szCs w:val="24"/>
          <w:lang w:eastAsia="pl-PL"/>
        </w:rPr>
      </w:pPr>
      <w:r w:rsidRPr="00E95159">
        <w:rPr>
          <w:rFonts w:ascii="Times New Roman" w:hAnsi="Times New Roman" w:cs="Times New Roman"/>
          <w:sz w:val="24"/>
          <w:szCs w:val="24"/>
        </w:rPr>
        <w:t>dołączenia umowy ubezpieczenia od odpowiedzialności cywilnej w zakresie prowadzonej działalności związanej z przedmiotem zamówienia</w:t>
      </w:r>
      <w:r>
        <w:rPr>
          <w:rFonts w:ascii="Times New Roman" w:hAnsi="Times New Roman" w:cs="Times New Roman"/>
          <w:sz w:val="24"/>
          <w:szCs w:val="24"/>
        </w:rPr>
        <w:t>,</w:t>
      </w:r>
    </w:p>
    <w:p w:rsidR="001A2A20" w:rsidRPr="00DE19C2" w:rsidRDefault="001A2A20" w:rsidP="00440AFA">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Pr>
          <w:rFonts w:ascii="Times New Roman" w:hAnsi="Times New Roman" w:cs="Times New Roman"/>
          <w:sz w:val="24"/>
          <w:szCs w:val="24"/>
        </w:rPr>
        <w:t>zamawiaj</w:t>
      </w:r>
      <w:r w:rsidRPr="00DE19C2">
        <w:rPr>
          <w:rFonts w:ascii="Times New Roman" w:hAnsi="Times New Roman" w:cs="Times New Roman"/>
          <w:sz w:val="24"/>
          <w:szCs w:val="24"/>
        </w:rPr>
        <w:t>ącym (np. pełnomocnictwo) (jeżeli dotyczy),</w:t>
      </w:r>
    </w:p>
    <w:p w:rsidR="00902B93" w:rsidRDefault="001A2A20"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DE19C2">
        <w:rPr>
          <w:rFonts w:ascii="Times New Roman" w:hAnsi="Times New Roman" w:cs="Times New Roman"/>
          <w:sz w:val="24"/>
          <w:szCs w:val="24"/>
        </w:rPr>
        <w:t>dołączenia umowy regulującej współpracę członków konsorcjum/wspólników spółki cywilnej (jeżeli za najkorzystniejszą ofertę zostanie wybrana oferta złożona przez konsorcjum lub s</w:t>
      </w:r>
      <w:r w:rsidR="00EF3C91">
        <w:rPr>
          <w:rFonts w:ascii="Times New Roman" w:hAnsi="Times New Roman" w:cs="Times New Roman"/>
          <w:sz w:val="24"/>
          <w:szCs w:val="24"/>
        </w:rPr>
        <w:t xml:space="preserve">półkę </w:t>
      </w:r>
      <w:r w:rsidR="00386D10">
        <w:rPr>
          <w:rFonts w:ascii="Times New Roman" w:hAnsi="Times New Roman" w:cs="Times New Roman"/>
          <w:sz w:val="24"/>
          <w:szCs w:val="24"/>
        </w:rPr>
        <w:t>cywiln</w:t>
      </w:r>
      <w:r w:rsidR="00386D10" w:rsidRPr="00386D10">
        <w:rPr>
          <w:rFonts w:ascii="Times New Roman" w:hAnsi="Times New Roman" w:cs="Times New Roman"/>
          <w:sz w:val="24"/>
          <w:szCs w:val="24"/>
        </w:rPr>
        <w:t>ą)</w:t>
      </w:r>
      <w:r w:rsidR="00902B93">
        <w:rPr>
          <w:rFonts w:ascii="Times New Roman" w:hAnsi="Times New Roman" w:cs="Times New Roman"/>
          <w:sz w:val="24"/>
          <w:szCs w:val="24"/>
        </w:rPr>
        <w:t>,</w:t>
      </w:r>
    </w:p>
    <w:p w:rsidR="00EF3C91" w:rsidRPr="00386D10" w:rsidRDefault="00902B93" w:rsidP="00386D10">
      <w:pPr>
        <w:pStyle w:val="Akapitzlist"/>
        <w:numPr>
          <w:ilvl w:val="0"/>
          <w:numId w:val="41"/>
        </w:numPr>
        <w:tabs>
          <w:tab w:val="left" w:pos="284"/>
        </w:tabs>
        <w:suppressAutoHyphens/>
        <w:autoSpaceDE w:val="0"/>
        <w:adjustRightInd w:val="0"/>
        <w:spacing w:after="0"/>
        <w:ind w:left="284" w:hanging="284"/>
        <w:jc w:val="both"/>
        <w:rPr>
          <w:rFonts w:ascii="Times New Roman" w:hAnsi="Times New Roman" w:cs="Times New Roman"/>
          <w:sz w:val="24"/>
          <w:szCs w:val="24"/>
        </w:rPr>
      </w:pPr>
      <w:r w:rsidRPr="00EF3C91">
        <w:rPr>
          <w:rFonts w:ascii="Times New Roman" w:eastAsia="ArialMT" w:hAnsi="Times New Roman" w:cs="Times New Roman"/>
          <w:sz w:val="24"/>
          <w:szCs w:val="24"/>
        </w:rPr>
        <w:t xml:space="preserve">przedstawienia do akceptacji </w:t>
      </w:r>
      <w:r>
        <w:rPr>
          <w:rFonts w:ascii="Times New Roman" w:eastAsia="ArialMT" w:hAnsi="Times New Roman" w:cs="Times New Roman"/>
          <w:sz w:val="24"/>
          <w:szCs w:val="24"/>
        </w:rPr>
        <w:t>z</w:t>
      </w:r>
      <w:r w:rsidRPr="00EF3C91">
        <w:rPr>
          <w:rFonts w:ascii="Times New Roman" w:eastAsia="ArialMT" w:hAnsi="Times New Roman" w:cs="Times New Roman"/>
          <w:sz w:val="24"/>
          <w:szCs w:val="24"/>
        </w:rPr>
        <w:t xml:space="preserve">amawiającego umowy z podwykonawcą (jeśli taka wystąpi), która musi zawierać m.in. postanowienia dotyczące zakresu przedmiotu zamówienia powierzonego </w:t>
      </w:r>
      <w:r w:rsidRPr="00EF3C91">
        <w:rPr>
          <w:rFonts w:ascii="Times New Roman" w:hAnsi="Times New Roman" w:cs="Times New Roman"/>
          <w:sz w:val="24"/>
          <w:szCs w:val="24"/>
        </w:rPr>
        <w:t>podwykonawcy</w:t>
      </w:r>
      <w:r w:rsidR="00EF3C91" w:rsidRPr="00386D10">
        <w:rPr>
          <w:rFonts w:ascii="Times New Roman" w:hAnsi="Times New Roman" w:cs="Times New Roman"/>
          <w:sz w:val="24"/>
          <w:szCs w:val="24"/>
        </w:rPr>
        <w:t>.</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EF3C91">
        <w:rPr>
          <w:rFonts w:ascii="Times New Roman" w:hAnsi="Times New Roman" w:cs="Times New Roman"/>
          <w:sz w:val="24"/>
          <w:szCs w:val="24"/>
        </w:rPr>
        <w:t xml:space="preserve">Z wykonawcą, który złoży najkorzystniejszą ofertę, zostanie podpisana umowa, której wzór </w:t>
      </w:r>
      <w:r w:rsidRPr="00764A16">
        <w:rPr>
          <w:rFonts w:ascii="Times New Roman" w:hAnsi="Times New Roman" w:cs="Times New Roman"/>
          <w:sz w:val="24"/>
          <w:szCs w:val="24"/>
        </w:rPr>
        <w:t xml:space="preserve">stanowi </w:t>
      </w:r>
      <w:r w:rsidRPr="00764A16">
        <w:rPr>
          <w:rFonts w:ascii="Times New Roman" w:hAnsi="Times New Roman" w:cs="Times New Roman"/>
          <w:iCs/>
          <w:sz w:val="24"/>
          <w:szCs w:val="24"/>
        </w:rPr>
        <w:t xml:space="preserve">Załącznik Nr </w:t>
      </w:r>
      <w:r w:rsidR="001E5A10">
        <w:rPr>
          <w:rFonts w:ascii="Times New Roman" w:hAnsi="Times New Roman" w:cs="Times New Roman"/>
          <w:iCs/>
          <w:sz w:val="24"/>
          <w:szCs w:val="24"/>
        </w:rPr>
        <w:t>1</w:t>
      </w:r>
      <w:r w:rsidRPr="00764A16">
        <w:rPr>
          <w:rFonts w:ascii="Times New Roman" w:hAnsi="Times New Roman" w:cs="Times New Roman"/>
          <w:iCs/>
          <w:sz w:val="24"/>
          <w:szCs w:val="24"/>
        </w:rPr>
        <w:t xml:space="preserve"> </w:t>
      </w:r>
      <w:r w:rsidRPr="00764A16">
        <w:rPr>
          <w:rFonts w:ascii="Times New Roman" w:hAnsi="Times New Roman" w:cs="Times New Roman"/>
          <w:sz w:val="24"/>
          <w:szCs w:val="24"/>
        </w:rPr>
        <w:t>do niniejszej</w:t>
      </w:r>
      <w:r w:rsidRPr="00EF3C91">
        <w:rPr>
          <w:rFonts w:ascii="Times New Roman" w:hAnsi="Times New Roman" w:cs="Times New Roman"/>
          <w:sz w:val="24"/>
          <w:szCs w:val="24"/>
        </w:rPr>
        <w:t xml:space="preserve"> SIWZ. Termin zawa</w:t>
      </w:r>
      <w:r w:rsidR="00865171">
        <w:rPr>
          <w:rFonts w:ascii="Times New Roman" w:hAnsi="Times New Roman" w:cs="Times New Roman"/>
          <w:sz w:val="24"/>
          <w:szCs w:val="24"/>
        </w:rPr>
        <w:t>rcia umowy zostanie określony w </w:t>
      </w:r>
      <w:r w:rsidRPr="00EF3C91">
        <w:rPr>
          <w:rFonts w:ascii="Times New Roman" w:hAnsi="Times New Roman" w:cs="Times New Roman"/>
          <w:sz w:val="24"/>
          <w:szCs w:val="24"/>
        </w:rPr>
        <w:t>informacji</w:t>
      </w:r>
      <w:r w:rsidRPr="00DE19C2">
        <w:rPr>
          <w:rFonts w:ascii="Times New Roman" w:hAnsi="Times New Roman" w:cs="Times New Roman"/>
          <w:sz w:val="24"/>
          <w:szCs w:val="24"/>
        </w:rPr>
        <w:t xml:space="preserve"> o wynikach postępowania. Termin ten może ulec zmianie w przypadku wniesienia odwołania przez któregoś z </w:t>
      </w:r>
      <w:r>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1A2A20" w:rsidRPr="00DE19C2" w:rsidRDefault="001A2A20" w:rsidP="00440AFA">
      <w:pPr>
        <w:pStyle w:val="Akapitzlist"/>
        <w:numPr>
          <w:ilvl w:val="0"/>
          <w:numId w:val="40"/>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1A2A20" w:rsidRPr="00DE19C2" w:rsidRDefault="001A2A20" w:rsidP="00440AFA">
      <w:pPr>
        <w:pStyle w:val="Bezodstpw"/>
        <w:jc w:val="both"/>
        <w:rPr>
          <w:rFonts w:cs="Times New Roman"/>
          <w:lang w:val="pl-PL"/>
        </w:rPr>
      </w:pPr>
    </w:p>
    <w:p w:rsidR="001A2A20" w:rsidRPr="00D06767" w:rsidRDefault="001A2A20" w:rsidP="00440AFA">
      <w:pPr>
        <w:widowControl/>
        <w:autoSpaceDE w:val="0"/>
        <w:adjustRightInd w:val="0"/>
        <w:jc w:val="both"/>
        <w:textAlignment w:val="auto"/>
        <w:rPr>
          <w:rFonts w:cs="Times New Roman"/>
          <w:b/>
          <w:bCs/>
          <w:kern w:val="0"/>
          <w:lang w:val="pl-PL" w:bidi="ar-SA"/>
        </w:rPr>
      </w:pPr>
      <w:r w:rsidRPr="00D06767">
        <w:rPr>
          <w:rFonts w:cs="Times New Roman"/>
          <w:b/>
          <w:bCs/>
          <w:kern w:val="0"/>
          <w:lang w:val="pl-PL" w:bidi="ar-SA"/>
        </w:rPr>
        <w:t>ROZDZIAŁ 16: Wymagania dotyczące zabezpieczenia należytego wykonania umowy</w:t>
      </w:r>
    </w:p>
    <w:p w:rsidR="008817D7" w:rsidRPr="00DE19C2" w:rsidRDefault="008817D7" w:rsidP="00440AFA">
      <w:pPr>
        <w:widowControl/>
        <w:autoSpaceDE w:val="0"/>
        <w:adjustRightInd w:val="0"/>
        <w:jc w:val="both"/>
        <w:textAlignment w:val="auto"/>
        <w:rPr>
          <w:rFonts w:cs="Times New Roman"/>
          <w:b/>
          <w:bCs/>
          <w:kern w:val="0"/>
          <w:lang w:val="pl-PL" w:bidi="ar-SA"/>
        </w:rPr>
      </w:pPr>
    </w:p>
    <w:p w:rsidR="001A2A20" w:rsidRPr="001675D6" w:rsidRDefault="001A2A20" w:rsidP="00440AFA">
      <w:pPr>
        <w:pStyle w:val="Akapitzlist"/>
        <w:numPr>
          <w:ilvl w:val="0"/>
          <w:numId w:val="42"/>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1675D6">
        <w:rPr>
          <w:rFonts w:ascii="Times New Roman" w:hAnsi="Times New Roman" w:cs="Times New Roman"/>
          <w:sz w:val="24"/>
          <w:szCs w:val="24"/>
        </w:rPr>
        <w:t xml:space="preserve">Wykonawca, którego oferta zostanie wybrana jako najkorzystniejsza, przed podpisaniem umowy </w:t>
      </w:r>
      <w:r w:rsidRPr="001675D6">
        <w:rPr>
          <w:rFonts w:ascii="Times New Roman" w:eastAsia="ArialMT" w:hAnsi="Times New Roman" w:cs="Times New Roman"/>
          <w:sz w:val="24"/>
          <w:szCs w:val="24"/>
        </w:rPr>
        <w:t>zobowiązany będzie do wniesienia zabezpieczenia należytego wykonania umowy w </w:t>
      </w:r>
      <w:r w:rsidR="00764A16" w:rsidRPr="001675D6">
        <w:rPr>
          <w:rFonts w:ascii="Times New Roman" w:eastAsia="ArialMT" w:hAnsi="Times New Roman" w:cs="Times New Roman"/>
          <w:sz w:val="24"/>
          <w:szCs w:val="24"/>
        </w:rPr>
        <w:t xml:space="preserve">wysokości </w:t>
      </w:r>
      <w:r w:rsidR="001675D6" w:rsidRPr="001675D6">
        <w:rPr>
          <w:rFonts w:ascii="Times New Roman" w:eastAsia="ArialMT" w:hAnsi="Times New Roman" w:cs="Times New Roman"/>
          <w:sz w:val="24"/>
          <w:szCs w:val="24"/>
        </w:rPr>
        <w:t>2,</w:t>
      </w:r>
      <w:r w:rsidR="006D258B" w:rsidRPr="001675D6">
        <w:rPr>
          <w:rFonts w:ascii="Times New Roman" w:eastAsia="ArialMT" w:hAnsi="Times New Roman" w:cs="Times New Roman"/>
          <w:sz w:val="24"/>
          <w:szCs w:val="24"/>
        </w:rPr>
        <w:t>5</w:t>
      </w:r>
      <w:r w:rsidRPr="001675D6">
        <w:rPr>
          <w:rFonts w:ascii="Times New Roman" w:eastAsia="ArialMT" w:hAnsi="Times New Roman" w:cs="Times New Roman"/>
          <w:sz w:val="24"/>
          <w:szCs w:val="24"/>
        </w:rPr>
        <w:t xml:space="preserve">% </w:t>
      </w:r>
      <w:r w:rsidRPr="001675D6">
        <w:rPr>
          <w:rFonts w:ascii="Times New Roman" w:hAnsi="Times New Roman" w:cs="Times New Roman"/>
          <w:sz w:val="24"/>
          <w:szCs w:val="24"/>
        </w:rPr>
        <w:t xml:space="preserve">wartości brutto umowy; </w:t>
      </w:r>
    </w:p>
    <w:p w:rsidR="001A2A20" w:rsidRPr="00DE19C2" w:rsidRDefault="001A2A20" w:rsidP="00440AFA">
      <w:pPr>
        <w:pStyle w:val="Bezodstpw"/>
        <w:numPr>
          <w:ilvl w:val="0"/>
          <w:numId w:val="31"/>
        </w:numPr>
        <w:ind w:left="284" w:hanging="284"/>
        <w:jc w:val="both"/>
        <w:rPr>
          <w:rFonts w:cs="Times New Roman"/>
          <w:lang w:val="pl-PL"/>
        </w:rPr>
      </w:pPr>
      <w:r w:rsidRPr="001675D6">
        <w:rPr>
          <w:rFonts w:eastAsia="ArialMT" w:cs="Times New Roman"/>
          <w:lang w:val="pl-PL"/>
        </w:rPr>
        <w:t>Zabezpieczenie należytego wykonan</w:t>
      </w:r>
      <w:r w:rsidRPr="001675D6">
        <w:rPr>
          <w:rFonts w:cs="Times New Roman"/>
          <w:lang w:val="pl-PL"/>
        </w:rPr>
        <w:t>ia</w:t>
      </w:r>
      <w:r w:rsidRPr="00DE19C2">
        <w:rPr>
          <w:rFonts w:cs="Times New Roman"/>
          <w:lang w:val="pl-PL"/>
        </w:rPr>
        <w:t xml:space="preserve"> umowy może być wniesione w formie:</w:t>
      </w:r>
    </w:p>
    <w:p w:rsidR="001A2A20" w:rsidRPr="00DE19C2"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pieniądza;</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lastRenderedPageBreak/>
        <w:t>gwarancji bankowej;</w:t>
      </w:r>
    </w:p>
    <w:p w:rsidR="001A2A20" w:rsidRPr="005D6AA0" w:rsidRDefault="001A2A20" w:rsidP="00440AFA">
      <w:pPr>
        <w:pStyle w:val="Bezodstpw"/>
        <w:numPr>
          <w:ilvl w:val="0"/>
          <w:numId w:val="32"/>
        </w:numPr>
        <w:ind w:left="567" w:hanging="283"/>
        <w:jc w:val="both"/>
        <w:rPr>
          <w:rFonts w:cs="Times New Roman"/>
          <w:lang w:val="pl-PL"/>
        </w:rPr>
      </w:pPr>
      <w:r>
        <w:rPr>
          <w:rFonts w:eastAsia="ArialMT" w:cs="Times New Roman"/>
          <w:lang w:val="pl-PL"/>
        </w:rPr>
        <w:t>poręczenia bankowego;</w:t>
      </w:r>
    </w:p>
    <w:p w:rsidR="001A2A20" w:rsidRPr="005D6AA0" w:rsidRDefault="001A2A20" w:rsidP="00440AFA">
      <w:pPr>
        <w:pStyle w:val="Bezodstpw"/>
        <w:numPr>
          <w:ilvl w:val="0"/>
          <w:numId w:val="32"/>
        </w:numPr>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1A2A20" w:rsidRPr="00DE19C2" w:rsidRDefault="001A2A20" w:rsidP="00440AFA">
      <w:pPr>
        <w:pStyle w:val="Bezodstpw"/>
        <w:numPr>
          <w:ilvl w:val="0"/>
          <w:numId w:val="32"/>
        </w:numPr>
        <w:ind w:left="567" w:hanging="283"/>
        <w:jc w:val="both"/>
        <w:rPr>
          <w:rFonts w:cs="Times New Roman"/>
          <w:lang w:val="pl-PL"/>
        </w:rPr>
      </w:pPr>
      <w:r w:rsidRPr="00DE19C2">
        <w:rPr>
          <w:rFonts w:cs="Times New Roman"/>
          <w:lang w:val="pl-PL"/>
        </w:rPr>
        <w:t>gwarancji ubezpieczeniowej;</w:t>
      </w:r>
    </w:p>
    <w:p w:rsidR="001A2A20" w:rsidRPr="001C052D" w:rsidRDefault="001A2A20" w:rsidP="00440AFA">
      <w:pPr>
        <w:pStyle w:val="Bezodstpw"/>
        <w:numPr>
          <w:ilvl w:val="0"/>
          <w:numId w:val="32"/>
        </w:numPr>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Pr>
          <w:rFonts w:eastAsia="ArialMT" w:cs="Times New Roman"/>
          <w:lang w:val="pl-PL"/>
        </w:rPr>
        <w:t> </w:t>
      </w:r>
      <w:r w:rsidRPr="001C052D">
        <w:rPr>
          <w:rFonts w:cs="Times New Roman"/>
          <w:lang w:val="pl-PL"/>
        </w:rPr>
        <w:t>201</w:t>
      </w:r>
      <w:r w:rsidR="00FA4E95">
        <w:rPr>
          <w:rFonts w:cs="Times New Roman"/>
          <w:lang w:val="pl-PL"/>
        </w:rPr>
        <w:t>8</w:t>
      </w:r>
      <w:r w:rsidRPr="001C052D">
        <w:rPr>
          <w:rFonts w:cs="Times New Roman"/>
          <w:lang w:val="pl-PL"/>
        </w:rPr>
        <w:t xml:space="preserve"> r. poz. </w:t>
      </w:r>
      <w:r w:rsidR="00FA4E95">
        <w:rPr>
          <w:rFonts w:cs="Times New Roman"/>
          <w:lang w:val="pl-PL"/>
        </w:rPr>
        <w:t>110</w:t>
      </w:r>
      <w:r w:rsidRPr="001C052D">
        <w:rPr>
          <w:rFonts w:cs="Times New Roman"/>
          <w:lang w:val="pl-PL"/>
        </w:rPr>
        <w:t xml:space="preserve"> z późn. zm.).</w:t>
      </w:r>
    </w:p>
    <w:p w:rsidR="001A2A20" w:rsidRPr="00DE19C2" w:rsidRDefault="001A2A20" w:rsidP="00440AFA">
      <w:pPr>
        <w:pStyle w:val="Bezodstpw"/>
        <w:numPr>
          <w:ilvl w:val="0"/>
          <w:numId w:val="31"/>
        </w:numPr>
        <w:tabs>
          <w:tab w:val="left" w:pos="284"/>
        </w:tabs>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 xml:space="preserve">Nazwę </w:t>
      </w:r>
      <w:r>
        <w:rPr>
          <w:rFonts w:eastAsia="ArialMT" w:cs="Times New Roman"/>
          <w:lang w:val="pl-PL"/>
        </w:rPr>
        <w:t>wykonaw</w:t>
      </w:r>
      <w:r w:rsidRPr="00DE19C2">
        <w:rPr>
          <w:rFonts w:eastAsia="ArialMT" w:cs="Times New Roman"/>
          <w:lang w:val="pl-PL"/>
        </w:rPr>
        <w:t>cy i jego siedzibę (adres);</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Beneficjenta (</w:t>
      </w:r>
      <w:r>
        <w:rPr>
          <w:rFonts w:eastAsia="ArialMT" w:cs="Times New Roman"/>
          <w:lang w:val="pl-PL"/>
        </w:rPr>
        <w:t>zamawiaj</w:t>
      </w:r>
      <w:r w:rsidRPr="00DE19C2">
        <w:rPr>
          <w:rFonts w:eastAsia="ArialMT" w:cs="Times New Roman"/>
          <w:lang w:val="pl-PL"/>
        </w:rPr>
        <w:t>ącego);</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Nazwę Gwaranta lub Poręczyciela;</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Określać wierzytelność, która ma być zabezpieczona gwarancją;</w:t>
      </w:r>
    </w:p>
    <w:p w:rsidR="001A2A20" w:rsidRPr="00DE19C2" w:rsidRDefault="001A2A20" w:rsidP="00440AFA">
      <w:pPr>
        <w:pStyle w:val="Bezodstpw"/>
        <w:numPr>
          <w:ilvl w:val="0"/>
          <w:numId w:val="33"/>
        </w:numPr>
        <w:ind w:left="567" w:hanging="283"/>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Pr>
          <w:rFonts w:eastAsia="ArialMT" w:cs="Times New Roman"/>
          <w:bCs/>
          <w:lang w:val="pl-PL"/>
        </w:rPr>
        <w:t>zamawiaj</w:t>
      </w:r>
      <w:r w:rsidRPr="00DE19C2">
        <w:rPr>
          <w:rFonts w:eastAsia="ArialMT" w:cs="Times New Roman"/>
          <w:bCs/>
          <w:lang w:val="pl-PL"/>
        </w:rPr>
        <w:t xml:space="preserve">ącego, </w:t>
      </w:r>
      <w:r w:rsidR="00F555D3">
        <w:rPr>
          <w:rFonts w:eastAsia="ArialMT" w:cs="Times New Roman"/>
          <w:lang w:val="pl-PL"/>
        </w:rPr>
        <w:t>w </w:t>
      </w:r>
      <w:r w:rsidRPr="00DE19C2">
        <w:rPr>
          <w:rFonts w:eastAsia="ArialMT" w:cs="Times New Roman"/>
          <w:lang w:val="pl-PL"/>
        </w:rPr>
        <w:t xml:space="preserve">przypadku gdy </w:t>
      </w:r>
      <w:r>
        <w:rPr>
          <w:rFonts w:eastAsia="ArialMT" w:cs="Times New Roman"/>
          <w:lang w:val="pl-PL"/>
        </w:rPr>
        <w:t>wykonaw</w:t>
      </w:r>
      <w:r w:rsidRPr="00DE19C2">
        <w:rPr>
          <w:rFonts w:eastAsia="ArialMT" w:cs="Times New Roman"/>
          <w:lang w:val="pl-PL"/>
        </w:rPr>
        <w:t>ca:</w:t>
      </w:r>
    </w:p>
    <w:p w:rsidR="001A2A20"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nie wykonał usługi</w:t>
      </w:r>
      <w:r>
        <w:rPr>
          <w:rFonts w:eastAsia="ArialMT" w:cs="Times New Roman"/>
          <w:lang w:val="pl-PL"/>
        </w:rPr>
        <w:t xml:space="preserve"> w terminie wynikającym z umowy;</w:t>
      </w:r>
    </w:p>
    <w:p w:rsidR="001A2A20" w:rsidRPr="00DE19C2" w:rsidRDefault="001A2A20" w:rsidP="00440AFA">
      <w:pPr>
        <w:pStyle w:val="Bezodstpw"/>
        <w:numPr>
          <w:ilvl w:val="0"/>
          <w:numId w:val="33"/>
        </w:numPr>
        <w:ind w:left="567" w:hanging="283"/>
        <w:jc w:val="both"/>
        <w:rPr>
          <w:rFonts w:eastAsia="ArialMT" w:cs="Times New Roman"/>
          <w:lang w:val="pl-PL"/>
        </w:rPr>
      </w:pPr>
      <w:r w:rsidRPr="00DE19C2">
        <w:rPr>
          <w:rFonts w:eastAsia="ArialMT" w:cs="Times New Roman"/>
          <w:lang w:val="pl-PL"/>
        </w:rPr>
        <w:t>wykonał usługę objętą u</w:t>
      </w:r>
      <w:r>
        <w:rPr>
          <w:rFonts w:eastAsia="ArialMT" w:cs="Times New Roman"/>
          <w:lang w:val="pl-PL"/>
        </w:rPr>
        <w:t>mową z nienależytą starannością;</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Pr>
          <w:rFonts w:eastAsia="ArialMT" w:cs="Times New Roman"/>
          <w:b/>
          <w:bCs/>
          <w:u w:val="single"/>
          <w:lang w:val="pl-PL"/>
        </w:rPr>
        <w:t>zamawiaj</w:t>
      </w:r>
      <w:r w:rsidRPr="00DE19C2">
        <w:rPr>
          <w:rFonts w:eastAsia="ArialMT" w:cs="Times New Roman"/>
          <w:b/>
          <w:bCs/>
          <w:u w:val="single"/>
          <w:lang w:val="pl-PL"/>
        </w:rPr>
        <w:t xml:space="preserve">ący uzna, że </w:t>
      </w:r>
      <w:r>
        <w:rPr>
          <w:rFonts w:eastAsia="ArialMT" w:cs="Times New Roman"/>
          <w:b/>
          <w:bCs/>
          <w:u w:val="single"/>
          <w:lang w:val="pl-PL"/>
        </w:rPr>
        <w:t>wykonaw</w:t>
      </w:r>
      <w:r w:rsidRPr="00DE19C2">
        <w:rPr>
          <w:rFonts w:eastAsia="ArialMT" w:cs="Times New Roman"/>
          <w:b/>
          <w:bCs/>
          <w:u w:val="single"/>
          <w:lang w:val="pl-PL"/>
        </w:rPr>
        <w:t>ca nie wniósł zabezpieczenia należytego wykonania umowy.</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cs="Times New Roman"/>
          <w:lang w:val="pl-PL"/>
        </w:rPr>
        <w:t xml:space="preserve">W trakcie realizacji umowy </w:t>
      </w:r>
      <w:r>
        <w:rPr>
          <w:rFonts w:cs="Times New Roman"/>
          <w:lang w:val="pl-PL"/>
        </w:rPr>
        <w:t>wykonaw</w:t>
      </w:r>
      <w:r w:rsidRPr="00DE19C2">
        <w:rPr>
          <w:rFonts w:cs="Times New Roman"/>
          <w:lang w:val="pl-PL"/>
        </w:rPr>
        <w:t>ca może dokonać zmiany formy zabezpieczenia na jedną lub kilka form, o których mowa wyżej.</w:t>
      </w:r>
    </w:p>
    <w:p w:rsidR="001A2A20" w:rsidRPr="00DE19C2" w:rsidRDefault="001A2A20" w:rsidP="00440AFA">
      <w:pPr>
        <w:tabs>
          <w:tab w:val="left" w:pos="284"/>
        </w:tabs>
        <w:jc w:val="both"/>
        <w:rPr>
          <w:rFonts w:cs="Times New Roman"/>
          <w:b/>
          <w:bCs/>
          <w:i/>
          <w:iCs/>
          <w:lang w:val="pl-PL"/>
        </w:rPr>
      </w:pPr>
      <w:r w:rsidRPr="00DE19C2">
        <w:rPr>
          <w:rFonts w:cs="Times New Roman"/>
          <w:b/>
          <w:bCs/>
          <w:i/>
          <w:iCs/>
          <w:lang w:val="pl-PL"/>
        </w:rPr>
        <w:t>Uwaga:</w:t>
      </w:r>
    </w:p>
    <w:p w:rsidR="001A2A20" w:rsidRPr="00DE19C2" w:rsidRDefault="001A2A20" w:rsidP="00440AFA">
      <w:pPr>
        <w:tabs>
          <w:tab w:val="left" w:pos="284"/>
        </w:tabs>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1A2A20" w:rsidRPr="00DE19C2" w:rsidRDefault="001A2A20" w:rsidP="00440AFA">
      <w:pPr>
        <w:pStyle w:val="Bezodstpw"/>
        <w:numPr>
          <w:ilvl w:val="0"/>
          <w:numId w:val="31"/>
        </w:numPr>
        <w:tabs>
          <w:tab w:val="left" w:pos="284"/>
        </w:tabs>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1A2A20" w:rsidRPr="00DE19C2" w:rsidRDefault="001A2A20" w:rsidP="00440AFA">
      <w:pPr>
        <w:pStyle w:val="Bezodstpw"/>
        <w:tabs>
          <w:tab w:val="left" w:pos="284"/>
        </w:tabs>
        <w:jc w:val="both"/>
        <w:rPr>
          <w:rFonts w:eastAsia="ArialMT" w:cs="Times New Roman"/>
          <w:b/>
          <w:bCs/>
          <w:u w:val="single"/>
          <w:lang w:val="pl-PL"/>
        </w:rPr>
      </w:pPr>
    </w:p>
    <w:p w:rsidR="001A2A20" w:rsidRDefault="001A2A20" w:rsidP="00440AFA">
      <w:pPr>
        <w:widowControl/>
        <w:autoSpaceDE w:val="0"/>
        <w:adjustRightInd w:val="0"/>
        <w:jc w:val="both"/>
        <w:textAlignment w:val="auto"/>
        <w:rPr>
          <w:b/>
          <w:bCs/>
          <w:lang w:val="pl-PL"/>
        </w:rPr>
      </w:pPr>
      <w:r w:rsidRPr="00DE19C2">
        <w:rPr>
          <w:rFonts w:cs="Times New Roman"/>
          <w:b/>
          <w:bCs/>
          <w:kern w:val="0"/>
          <w:lang w:val="pl-PL" w:bidi="ar-SA"/>
        </w:rPr>
        <w:t xml:space="preserve">ROZDZIAŁ 17: Istotne warunki umowy </w:t>
      </w:r>
      <w:r w:rsidR="002E5A68">
        <w:rPr>
          <w:rFonts w:cs="Times New Roman"/>
          <w:b/>
          <w:bCs/>
          <w:kern w:val="0"/>
          <w:lang w:val="pl-PL" w:bidi="ar-SA"/>
        </w:rPr>
        <w:t xml:space="preserve">oraz </w:t>
      </w:r>
      <w:r w:rsidR="003E6AA9">
        <w:rPr>
          <w:rFonts w:eastAsia="Arial-BoldMT"/>
          <w:b/>
          <w:bCs/>
          <w:lang w:val="pl-PL"/>
        </w:rPr>
        <w:t>warunki zmiany umowy zawartej w </w:t>
      </w:r>
      <w:r w:rsidR="002E5A68">
        <w:rPr>
          <w:rFonts w:eastAsia="Arial-BoldMT"/>
          <w:b/>
          <w:bCs/>
          <w:lang w:val="pl-PL"/>
        </w:rPr>
        <w:t>postępowaniu o u</w:t>
      </w:r>
      <w:r w:rsidR="002E5A68">
        <w:rPr>
          <w:b/>
          <w:bCs/>
          <w:lang w:val="pl-PL"/>
        </w:rPr>
        <w:t>dzielenie zamówienia</w:t>
      </w:r>
    </w:p>
    <w:p w:rsidR="002E5A68" w:rsidRPr="004D61FB" w:rsidRDefault="001A2A20" w:rsidP="00440AFA">
      <w:pPr>
        <w:pStyle w:val="Bezodstpw"/>
        <w:numPr>
          <w:ilvl w:val="0"/>
          <w:numId w:val="50"/>
        </w:numPr>
        <w:tabs>
          <w:tab w:val="left" w:pos="284"/>
        </w:tabs>
        <w:ind w:left="0" w:firstLine="0"/>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051931">
        <w:rPr>
          <w:rFonts w:cs="Times New Roman"/>
          <w:kern w:val="0"/>
          <w:lang w:val="pl-PL" w:bidi="ar-SA"/>
        </w:rPr>
        <w:t>umowy (</w:t>
      </w:r>
      <w:r w:rsidRPr="00051931">
        <w:rPr>
          <w:rFonts w:cs="Times New Roman"/>
          <w:iCs/>
          <w:kern w:val="0"/>
          <w:lang w:val="pl-PL" w:bidi="ar-SA"/>
        </w:rPr>
        <w:t xml:space="preserve">Załącznik Nr </w:t>
      </w:r>
      <w:r w:rsidR="004D6EB4">
        <w:rPr>
          <w:rFonts w:cs="Times New Roman"/>
          <w:iCs/>
          <w:kern w:val="0"/>
          <w:lang w:val="pl-PL" w:bidi="ar-SA"/>
        </w:rPr>
        <w:t>1</w:t>
      </w:r>
      <w:r w:rsidR="004D61FB" w:rsidRPr="004D61FB">
        <w:rPr>
          <w:rFonts w:cs="Times New Roman"/>
          <w:iCs/>
          <w:kern w:val="0"/>
          <w:lang w:val="pl-PL" w:bidi="ar-SA"/>
        </w:rPr>
        <w:t xml:space="preserve"> do SIWZ</w:t>
      </w:r>
      <w:r w:rsidRPr="004D61FB">
        <w:rPr>
          <w:rFonts w:cs="Times New Roman"/>
          <w:kern w:val="0"/>
          <w:lang w:val="pl-PL" w:bidi="ar-SA"/>
        </w:rPr>
        <w:t>).</w:t>
      </w:r>
    </w:p>
    <w:p w:rsidR="002E5A68" w:rsidRDefault="008C2531" w:rsidP="00440AFA">
      <w:pPr>
        <w:pStyle w:val="Bezodstpw"/>
        <w:numPr>
          <w:ilvl w:val="0"/>
          <w:numId w:val="50"/>
        </w:numPr>
        <w:tabs>
          <w:tab w:val="left" w:pos="284"/>
        </w:tabs>
        <w:ind w:left="0" w:firstLine="0"/>
        <w:jc w:val="both"/>
        <w:rPr>
          <w:bCs/>
          <w:lang w:val="pl-PL"/>
        </w:rPr>
      </w:pPr>
      <w:r w:rsidRPr="008C2531">
        <w:rPr>
          <w:bCs/>
          <w:lang w:val="pl-PL"/>
        </w:rPr>
        <w:t>Zmiana umowy</w:t>
      </w:r>
      <w:r>
        <w:rPr>
          <w:bCs/>
          <w:lang w:val="pl-PL"/>
        </w:rPr>
        <w:t xml:space="preserve"> może nastąpić również w przypadkach:</w:t>
      </w:r>
    </w:p>
    <w:p w:rsidR="008C2531" w:rsidRDefault="008C2531" w:rsidP="00440AFA">
      <w:pPr>
        <w:pStyle w:val="Bezodstpw"/>
        <w:numPr>
          <w:ilvl w:val="0"/>
          <w:numId w:val="52"/>
        </w:numPr>
        <w:tabs>
          <w:tab w:val="left" w:pos="284"/>
        </w:tabs>
        <w:ind w:left="284" w:hanging="284"/>
        <w:jc w:val="both"/>
        <w:rPr>
          <w:bCs/>
          <w:lang w:val="pl-PL"/>
        </w:rPr>
      </w:pPr>
      <w:r>
        <w:rPr>
          <w:bCs/>
          <w:lang w:val="pl-PL"/>
        </w:rPr>
        <w:t>sądowej waloryzacji wynagrodzenia,</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zakresu przedmiotu zamówienia pod warunkiem, że jest korzystna dla zamawiającego lub zaszły okoliczności, których nie można było przewidzieć w chwili zawarcia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wynagrodzenia wykonawcy za wykonanie zamówienia w związku z ograniczeniem zakresu prac przez zamawiającego; w takim przypadku wysokość wynagrodzenia zostanie pomniejszona o niewykonane prace,</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 xml:space="preserve">zmiany zakresu </w:t>
      </w:r>
      <w:r w:rsidR="004D6EB4">
        <w:rPr>
          <w:lang w:val="pl-PL"/>
        </w:rPr>
        <w:t>dostaw</w:t>
      </w:r>
      <w:r>
        <w:rPr>
          <w:lang w:val="pl-PL"/>
        </w:rPr>
        <w:t xml:space="preserve"> i wynagrodzenia w związku z aktualizacją rozwiązań ze względu na postęp technologiczny lub gdyby zastosowanie przewidzianych rozwiązań groziło niewykonaniem lub wadliwym wykonaniem </w:t>
      </w:r>
      <w:r w:rsidR="00B364E3">
        <w:rPr>
          <w:lang w:val="pl-PL"/>
        </w:rPr>
        <w:t>usługi</w:t>
      </w:r>
      <w:r>
        <w:rPr>
          <w:lang w:val="pl-PL"/>
        </w:rPr>
        <w:t>,</w:t>
      </w:r>
    </w:p>
    <w:p w:rsidR="008C2531" w:rsidRPr="0026524F" w:rsidRDefault="008C2531" w:rsidP="0026524F">
      <w:pPr>
        <w:pStyle w:val="Bezodstpw"/>
        <w:numPr>
          <w:ilvl w:val="0"/>
          <w:numId w:val="52"/>
        </w:numPr>
        <w:tabs>
          <w:tab w:val="left" w:pos="284"/>
        </w:tabs>
        <w:ind w:left="284" w:hanging="284"/>
        <w:jc w:val="both"/>
        <w:rPr>
          <w:bCs/>
          <w:lang w:val="pl-PL"/>
        </w:rPr>
      </w:pPr>
      <w:r>
        <w:rPr>
          <w:lang w:val="pl-PL"/>
        </w:rPr>
        <w:t>zmiany nazw, siedziby stron umowy, numerów kont bankowych, innych danych identyfikacyjnych,</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osób odpowiedzialnych za kontakty i nadzór nad przedmiotem umowy,</w:t>
      </w:r>
    </w:p>
    <w:p w:rsidR="008C2531" w:rsidRPr="008C2531" w:rsidRDefault="008C2531" w:rsidP="00440AFA">
      <w:pPr>
        <w:pStyle w:val="Bezodstpw"/>
        <w:numPr>
          <w:ilvl w:val="0"/>
          <w:numId w:val="52"/>
        </w:numPr>
        <w:tabs>
          <w:tab w:val="left" w:pos="284"/>
        </w:tabs>
        <w:ind w:left="284" w:hanging="284"/>
        <w:jc w:val="both"/>
        <w:rPr>
          <w:bCs/>
          <w:lang w:val="pl-PL"/>
        </w:rPr>
      </w:pPr>
      <w:r>
        <w:rPr>
          <w:lang w:val="pl-PL"/>
        </w:rPr>
        <w:t>zmiany formy zabezpieczenia należytego wykonania umowy,</w:t>
      </w:r>
    </w:p>
    <w:p w:rsidR="00902B93" w:rsidRPr="00902B93" w:rsidRDefault="008C2531" w:rsidP="00B364E3">
      <w:pPr>
        <w:pStyle w:val="Bezodstpw"/>
        <w:numPr>
          <w:ilvl w:val="0"/>
          <w:numId w:val="52"/>
        </w:numPr>
        <w:tabs>
          <w:tab w:val="left" w:pos="284"/>
          <w:tab w:val="left" w:pos="426"/>
        </w:tabs>
        <w:ind w:left="284" w:hanging="284"/>
        <w:jc w:val="both"/>
        <w:rPr>
          <w:bCs/>
          <w:lang w:val="pl-PL"/>
        </w:rPr>
      </w:pPr>
      <w:r>
        <w:rPr>
          <w:lang w:val="pl-PL"/>
        </w:rPr>
        <w:t xml:space="preserve">zmniejszenia zakresu </w:t>
      </w:r>
      <w:r w:rsidR="00B364E3">
        <w:rPr>
          <w:lang w:val="pl-PL"/>
        </w:rPr>
        <w:t>usługi</w:t>
      </w:r>
      <w:r>
        <w:rPr>
          <w:lang w:val="pl-PL"/>
        </w:rPr>
        <w:t xml:space="preserve"> i wynagrodzenia z przyczyn o obiektywnym charakterze, istotnej zmiany okoliczności powodującej, że wykonanie części zakresu realizacji umowy nie leży </w:t>
      </w:r>
      <w:r>
        <w:rPr>
          <w:lang w:val="pl-PL"/>
        </w:rPr>
        <w:lastRenderedPageBreak/>
        <w:t>w interesie publicznym, czego nie można było przewidzieć w chwili jej zawarcia</w:t>
      </w:r>
      <w:r w:rsidR="00902B93">
        <w:rPr>
          <w:lang w:val="pl-PL"/>
        </w:rPr>
        <w:t>,</w:t>
      </w:r>
    </w:p>
    <w:p w:rsidR="00B07894" w:rsidRPr="00B364E3" w:rsidRDefault="00902B93" w:rsidP="00B364E3">
      <w:pPr>
        <w:pStyle w:val="Bezodstpw"/>
        <w:numPr>
          <w:ilvl w:val="0"/>
          <w:numId w:val="52"/>
        </w:numPr>
        <w:tabs>
          <w:tab w:val="left" w:pos="284"/>
          <w:tab w:val="left" w:pos="426"/>
        </w:tabs>
        <w:ind w:left="284" w:hanging="284"/>
        <w:jc w:val="both"/>
        <w:rPr>
          <w:bCs/>
          <w:lang w:val="pl-PL"/>
        </w:rPr>
      </w:pPr>
      <w:r>
        <w:rPr>
          <w:lang w:val="pl-PL"/>
        </w:rPr>
        <w:t>zmiany podwykonawcy lub zakresu zamówienia powierzonego podwykonawcy, pod warunkiem spełnienia wymagań określonych w SIWZ i umowie na dostawy</w:t>
      </w:r>
      <w:r w:rsidR="00B364E3">
        <w:rPr>
          <w:lang w:val="pl-PL"/>
        </w:rPr>
        <w:t>.</w:t>
      </w:r>
    </w:p>
    <w:p w:rsidR="008C2531" w:rsidRPr="00B07894" w:rsidRDefault="00B07894" w:rsidP="00440AFA">
      <w:pPr>
        <w:pStyle w:val="Bezodstpw"/>
        <w:numPr>
          <w:ilvl w:val="0"/>
          <w:numId w:val="50"/>
        </w:numPr>
        <w:tabs>
          <w:tab w:val="left" w:pos="284"/>
        </w:tabs>
        <w:ind w:left="0" w:firstLine="0"/>
        <w:jc w:val="both"/>
        <w:rPr>
          <w:bCs/>
          <w:lang w:val="pl-PL"/>
        </w:rPr>
      </w:pPr>
      <w:r>
        <w:rPr>
          <w:lang w:val="pl-PL"/>
        </w:rPr>
        <w:t>W przypadku wystąpienia okoliczności stanowiących podstawę do zmian postanowień umowy wykonawca zobowiązany jest do niezwłocznego poinformowania o tym fakcie zamawiającego i wystąpienia z wnioskiem o dokonanie zmian w przedmiotowej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Jeżeli zamawiający uzna, że okoliczności wskazane przez wykonawcę, jako stanowiące podstawę do zmiany umowy nie są zasadne, wykonawca zobowiązany jest do realizacji zadania zgodnie z warunkami zawartymi w umowie.</w:t>
      </w:r>
    </w:p>
    <w:p w:rsidR="00B07894" w:rsidRPr="00B07894" w:rsidRDefault="00B07894" w:rsidP="00440AFA">
      <w:pPr>
        <w:pStyle w:val="Bezodstpw"/>
        <w:numPr>
          <w:ilvl w:val="0"/>
          <w:numId w:val="50"/>
        </w:numPr>
        <w:tabs>
          <w:tab w:val="left" w:pos="284"/>
        </w:tabs>
        <w:ind w:left="0" w:firstLine="0"/>
        <w:jc w:val="both"/>
        <w:rPr>
          <w:bCs/>
          <w:lang w:val="pl-PL"/>
        </w:rPr>
      </w:pPr>
      <w:r>
        <w:rPr>
          <w:lang w:val="pl-PL"/>
        </w:rPr>
        <w:t>Zmiana umowy może nastąpić w formie pisemnej, pod rygorem nieważności takiego oświadczenia.</w:t>
      </w:r>
    </w:p>
    <w:p w:rsidR="00B07894" w:rsidRPr="008C2531" w:rsidRDefault="00B07894" w:rsidP="00440AFA">
      <w:pPr>
        <w:pStyle w:val="Bezodstpw"/>
        <w:numPr>
          <w:ilvl w:val="0"/>
          <w:numId w:val="50"/>
        </w:numPr>
        <w:tabs>
          <w:tab w:val="left" w:pos="284"/>
        </w:tabs>
        <w:ind w:left="0" w:firstLine="0"/>
        <w:jc w:val="both"/>
        <w:rPr>
          <w:bCs/>
          <w:lang w:val="pl-PL"/>
        </w:rPr>
      </w:pPr>
      <w:r>
        <w:rPr>
          <w:lang w:val="pl-PL"/>
        </w:rPr>
        <w:t xml:space="preserve">Powyższe postanowienia stanowią katalog zmian, na które </w:t>
      </w:r>
      <w:r w:rsidR="0000248E">
        <w:rPr>
          <w:lang w:val="pl-PL"/>
        </w:rPr>
        <w:t>z</w:t>
      </w:r>
      <w:r>
        <w:rPr>
          <w:lang w:val="pl-PL"/>
        </w:rPr>
        <w:t xml:space="preserve">amawiający może wyrazić zgodę. Powyższe postanowienia nie stanowią zobowiązania </w:t>
      </w:r>
      <w:r w:rsidR="00B364E3">
        <w:rPr>
          <w:lang w:val="pl-PL"/>
        </w:rPr>
        <w:t>z</w:t>
      </w:r>
      <w:r>
        <w:rPr>
          <w:lang w:val="pl-PL"/>
        </w:rPr>
        <w:t>amawiającego do wyrażenia zgody na ich wprowadzenie</w:t>
      </w:r>
      <w:r w:rsidR="0000248E">
        <w:rPr>
          <w:lang w:val="pl-PL"/>
        </w:rPr>
        <w:t>.</w:t>
      </w:r>
    </w:p>
    <w:p w:rsidR="002E5A68" w:rsidRPr="00DE19C2" w:rsidRDefault="002E5A68" w:rsidP="00440AFA">
      <w:pPr>
        <w:pStyle w:val="Bezodstpw"/>
        <w:jc w:val="both"/>
        <w:rPr>
          <w:rFonts w:cs="Times New Roman"/>
          <w:lang w:val="pl-PL"/>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Pr>
          <w:rFonts w:cs="Times New Roman"/>
          <w:b/>
          <w:bCs/>
          <w:kern w:val="0"/>
          <w:lang w:val="pl-PL" w:bidi="ar-SA"/>
        </w:rPr>
        <w:t>wykonaw</w:t>
      </w:r>
      <w:r w:rsidRPr="00DE19C2">
        <w:rPr>
          <w:rFonts w:cs="Times New Roman"/>
          <w:b/>
          <w:bCs/>
          <w:kern w:val="0"/>
          <w:lang w:val="pl-PL" w:bidi="ar-SA"/>
        </w:rPr>
        <w:t xml:space="preserve">cy w toku postępowania </w:t>
      </w:r>
    </w:p>
    <w:p w:rsidR="001A2A20" w:rsidRPr="00DE19C2" w:rsidRDefault="001A2A20" w:rsidP="00440AFA">
      <w:pPr>
        <w:pStyle w:val="Bezodstpw"/>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1A2A20" w:rsidRPr="00DE19C2" w:rsidRDefault="001A2A20" w:rsidP="00440AFA">
      <w:pPr>
        <w:pStyle w:val="Bezodstpw"/>
        <w:jc w:val="both"/>
        <w:rPr>
          <w:rFonts w:cs="Times New Roman"/>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Pr>
          <w:rFonts w:cs="Times New Roman"/>
          <w:b/>
          <w:bCs/>
          <w:kern w:val="0"/>
          <w:lang w:val="pl-PL" w:bidi="ar-SA"/>
        </w:rPr>
        <w:t>zamawiaj</w:t>
      </w:r>
      <w:r w:rsidRPr="00DE19C2">
        <w:rPr>
          <w:rFonts w:cs="Times New Roman"/>
          <w:b/>
          <w:bCs/>
          <w:kern w:val="0"/>
          <w:lang w:val="pl-PL" w:bidi="ar-SA"/>
        </w:rPr>
        <w:t xml:space="preserve">ącym a </w:t>
      </w:r>
      <w:r>
        <w:rPr>
          <w:rFonts w:cs="Times New Roman"/>
          <w:b/>
          <w:bCs/>
          <w:kern w:val="0"/>
          <w:lang w:val="pl-PL" w:bidi="ar-SA"/>
        </w:rPr>
        <w:t>wykonaw</w:t>
      </w:r>
      <w:r w:rsidRPr="00DE19C2">
        <w:rPr>
          <w:rFonts w:cs="Times New Roman"/>
          <w:b/>
          <w:bCs/>
          <w:kern w:val="0"/>
          <w:lang w:val="pl-PL" w:bidi="ar-SA"/>
        </w:rPr>
        <w:t xml:space="preserve">cą, jeżeli </w:t>
      </w:r>
      <w:r>
        <w:rPr>
          <w:rFonts w:cs="Times New Roman"/>
          <w:b/>
          <w:bCs/>
          <w:kern w:val="0"/>
          <w:lang w:val="pl-PL" w:bidi="ar-SA"/>
        </w:rPr>
        <w:t>zamawiaj</w:t>
      </w:r>
      <w:r w:rsidRPr="00DE19C2">
        <w:rPr>
          <w:rFonts w:cs="Times New Roman"/>
          <w:b/>
          <w:bCs/>
          <w:kern w:val="0"/>
          <w:lang w:val="pl-PL" w:bidi="ar-SA"/>
        </w:rPr>
        <w:t>ący przewiduje rozliczanie w</w:t>
      </w:r>
      <w:r>
        <w:rPr>
          <w:rFonts w:cs="Times New Roman"/>
          <w:b/>
          <w:bCs/>
          <w:kern w:val="0"/>
          <w:lang w:val="pl-PL" w:bidi="ar-SA"/>
        </w:rPr>
        <w:t> </w:t>
      </w:r>
      <w:r w:rsidRPr="00DE19C2">
        <w:rPr>
          <w:rFonts w:cs="Times New Roman"/>
          <w:b/>
          <w:bCs/>
          <w:kern w:val="0"/>
          <w:lang w:val="pl-PL" w:bidi="ar-SA"/>
        </w:rPr>
        <w:t xml:space="preserve">walutach obcych </w:t>
      </w: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AB4772" w:rsidRDefault="00AB4772"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aukcji elektronicznej.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1A2A20" w:rsidRPr="007E43B4" w:rsidRDefault="007E43B4" w:rsidP="00440AFA">
      <w:pPr>
        <w:widowControl/>
        <w:autoSpaceDE w:val="0"/>
        <w:adjustRightInd w:val="0"/>
        <w:jc w:val="both"/>
        <w:textAlignment w:val="auto"/>
        <w:rPr>
          <w:rFonts w:cs="Times New Roman"/>
          <w:kern w:val="0"/>
          <w:lang w:val="pl-PL" w:bidi="ar-SA"/>
        </w:rPr>
      </w:pPr>
      <w:r w:rsidRPr="007E43B4">
        <w:rPr>
          <w:lang w:val="pl-PL"/>
        </w:rPr>
        <w:t>Zamawiający dopuszcza składanie ofert częściowych. Wykonawca może złożyć jedną ofertę na jedną dowolnie wybraną część lub na dwie części zamówienia</w:t>
      </w:r>
      <w:r w:rsidR="001A2A20" w:rsidRPr="007E43B4">
        <w:rPr>
          <w:rFonts w:cs="Times New Roman"/>
          <w:kern w:val="0"/>
          <w:lang w:val="pl-PL" w:bidi="ar-SA"/>
        </w:rPr>
        <w:t xml:space="preserve">.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Pr>
          <w:rFonts w:cs="Times New Roman"/>
          <w:b/>
          <w:bCs/>
          <w:kern w:val="0"/>
          <w:lang w:val="pl-PL" w:bidi="ar-SA"/>
        </w:rPr>
        <w:t>wykonaw</w:t>
      </w:r>
      <w:r w:rsidRPr="00DE19C2">
        <w:rPr>
          <w:rFonts w:cs="Times New Roman"/>
          <w:b/>
          <w:bCs/>
          <w:kern w:val="0"/>
          <w:lang w:val="pl-PL" w:bidi="ar-SA"/>
        </w:rPr>
        <w:t xml:space="preserve">ców, z którymi </w:t>
      </w:r>
      <w:r>
        <w:rPr>
          <w:rFonts w:cs="Times New Roman"/>
          <w:b/>
          <w:bCs/>
          <w:kern w:val="0"/>
          <w:lang w:val="pl-PL" w:bidi="ar-SA"/>
        </w:rPr>
        <w:t>zamawiaj</w:t>
      </w:r>
      <w:r w:rsidRPr="00DE19C2">
        <w:rPr>
          <w:rFonts w:cs="Times New Roman"/>
          <w:b/>
          <w:bCs/>
          <w:kern w:val="0"/>
          <w:lang w:val="pl-PL" w:bidi="ar-SA"/>
        </w:rPr>
        <w:t xml:space="preserve">ący zawrze umowę ramową, jeżeli </w:t>
      </w:r>
      <w:r>
        <w:rPr>
          <w:rFonts w:cs="Times New Roman"/>
          <w:b/>
          <w:bCs/>
          <w:kern w:val="0"/>
          <w:lang w:val="pl-PL" w:bidi="ar-SA"/>
        </w:rPr>
        <w:t>zamawiaj</w:t>
      </w:r>
      <w:r w:rsidRPr="00DE19C2">
        <w:rPr>
          <w:rFonts w:cs="Times New Roman"/>
          <w:b/>
          <w:bCs/>
          <w:kern w:val="0"/>
          <w:lang w:val="pl-PL" w:bidi="ar-SA"/>
        </w:rPr>
        <w:t xml:space="preserve">ący przewiduje zawarcie umowy ramowej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zawarcie umowy ramowej. </w:t>
      </w:r>
    </w:p>
    <w:p w:rsidR="001A2A20" w:rsidRDefault="001A2A20" w:rsidP="00440AFA">
      <w:pPr>
        <w:widowControl/>
        <w:autoSpaceDE w:val="0"/>
        <w:adjustRightInd w:val="0"/>
        <w:jc w:val="both"/>
        <w:textAlignment w:val="auto"/>
        <w:rPr>
          <w:rFonts w:cs="Times New Roman"/>
          <w:b/>
          <w:bCs/>
          <w:kern w:val="0"/>
          <w:lang w:val="pl-PL" w:bidi="ar-SA"/>
        </w:rPr>
      </w:pPr>
    </w:p>
    <w:p w:rsidR="00DC27E8" w:rsidRDefault="00DC27E8"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przewiduje </w:t>
      </w:r>
      <w:r w:rsidRPr="00DE19C2">
        <w:rPr>
          <w:rFonts w:cs="Times New Roman"/>
          <w:kern w:val="0"/>
          <w:lang w:val="pl-PL" w:bidi="ar-SA"/>
        </w:rPr>
        <w:t xml:space="preserve">udzielania zamówień, o których mówi art. 67 ust.1 pkt. 7 Ustawy Prawo Zamówień Publicznych.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1A2A20" w:rsidRPr="00DE19C2" w:rsidRDefault="001A2A20" w:rsidP="00440AFA">
      <w:pPr>
        <w:widowControl/>
        <w:autoSpaceDE w:val="0"/>
        <w:adjustRightInd w:val="0"/>
        <w:jc w:val="both"/>
        <w:textAlignment w:val="auto"/>
        <w:rPr>
          <w:rFonts w:cs="Times New Roman"/>
          <w:kern w:val="0"/>
          <w:lang w:val="pl-PL" w:bidi="ar-SA"/>
        </w:rPr>
      </w:pPr>
      <w:r>
        <w:rPr>
          <w:rFonts w:cs="Times New Roman"/>
          <w:kern w:val="0"/>
          <w:lang w:val="pl-PL" w:bidi="ar-SA"/>
        </w:rPr>
        <w:t>Zamawiaj</w:t>
      </w:r>
      <w:r w:rsidRPr="00DE19C2">
        <w:rPr>
          <w:rFonts w:cs="Times New Roman"/>
          <w:kern w:val="0"/>
          <w:lang w:val="pl-PL" w:bidi="ar-SA"/>
        </w:rPr>
        <w:t xml:space="preserve">ący </w:t>
      </w:r>
      <w:r w:rsidRPr="00DE19C2">
        <w:rPr>
          <w:rFonts w:cs="Times New Roman"/>
          <w:b/>
          <w:bCs/>
          <w:kern w:val="0"/>
          <w:lang w:val="pl-PL" w:bidi="ar-SA"/>
        </w:rPr>
        <w:t xml:space="preserve">nie dopuszcza </w:t>
      </w:r>
      <w:r w:rsidRPr="00DE19C2">
        <w:rPr>
          <w:rFonts w:cs="Times New Roman"/>
          <w:kern w:val="0"/>
          <w:lang w:val="pl-PL" w:bidi="ar-SA"/>
        </w:rPr>
        <w:t xml:space="preserve">składania ofert wariantowych. </w:t>
      </w:r>
    </w:p>
    <w:p w:rsidR="001A2A20" w:rsidRPr="00DE19C2" w:rsidRDefault="001A2A20" w:rsidP="00440AFA">
      <w:pPr>
        <w:widowControl/>
        <w:autoSpaceDE w:val="0"/>
        <w:adjustRightInd w:val="0"/>
        <w:jc w:val="both"/>
        <w:textAlignment w:val="auto"/>
        <w:rPr>
          <w:rFonts w:cs="Times New Roman"/>
          <w:b/>
          <w:bCs/>
          <w:kern w:val="0"/>
          <w:lang w:val="pl-PL" w:bidi="ar-SA"/>
        </w:rPr>
      </w:pPr>
    </w:p>
    <w:p w:rsidR="001A2A20" w:rsidRPr="00DE19C2" w:rsidRDefault="001A2A20" w:rsidP="00440AFA">
      <w:pPr>
        <w:widowControl/>
        <w:autoSpaceDE w:val="0"/>
        <w:adjustRightInd w:val="0"/>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Pr="00DE19C2">
        <w:rPr>
          <w:rFonts w:ascii="Times New Roman" w:hAnsi="Times New Roman" w:cs="Times New Roman"/>
          <w:sz w:val="24"/>
          <w:szCs w:val="24"/>
        </w:rPr>
        <w:t xml:space="preserve">ący </w:t>
      </w:r>
      <w:r w:rsidRPr="00DE19C2">
        <w:rPr>
          <w:rFonts w:ascii="Times New Roman" w:hAnsi="Times New Roman" w:cs="Times New Roman"/>
          <w:b/>
          <w:bCs/>
          <w:sz w:val="24"/>
          <w:szCs w:val="24"/>
        </w:rPr>
        <w:t xml:space="preserve">nie przewiduje </w:t>
      </w:r>
      <w:r w:rsidRPr="00DE19C2">
        <w:rPr>
          <w:rFonts w:ascii="Times New Roman" w:hAnsi="Times New Roman" w:cs="Times New Roman"/>
          <w:sz w:val="24"/>
          <w:szCs w:val="24"/>
        </w:rPr>
        <w:t>zwrotu kosztów udziału w niniejszym postępowaniu.</w:t>
      </w:r>
    </w:p>
    <w:p w:rsidR="001A2A20" w:rsidRPr="00DE19C2" w:rsidRDefault="001A2A20" w:rsidP="00440AFA">
      <w:pPr>
        <w:pStyle w:val="Akapitzlist"/>
        <w:numPr>
          <w:ilvl w:val="0"/>
          <w:numId w:val="43"/>
        </w:numPr>
        <w:tabs>
          <w:tab w:val="left" w:pos="284"/>
        </w:tabs>
        <w:suppressAutoHyphens/>
        <w:autoSpaceDE w:val="0"/>
        <w:adjustRightInd w:val="0"/>
        <w:spacing w:after="0"/>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1A2A20" w:rsidRDefault="001A2A20" w:rsidP="00440AFA">
      <w:pPr>
        <w:widowControl/>
        <w:autoSpaceDE w:val="0"/>
        <w:adjustRightInd w:val="0"/>
        <w:jc w:val="both"/>
        <w:textAlignment w:val="auto"/>
        <w:rPr>
          <w:rFonts w:cs="Times New Roman"/>
          <w:b/>
          <w:bCs/>
          <w:kern w:val="0"/>
          <w:lang w:val="pl-PL" w:bidi="ar-SA"/>
        </w:rPr>
      </w:pPr>
    </w:p>
    <w:p w:rsidR="001A2A20" w:rsidRDefault="001A2A20" w:rsidP="00440AFA">
      <w:pPr>
        <w:widowControl/>
        <w:autoSpaceDE w:val="0"/>
        <w:adjustRightInd w:val="0"/>
        <w:jc w:val="both"/>
        <w:textAlignment w:val="auto"/>
        <w:rPr>
          <w:rFonts w:cs="Times New Roman"/>
          <w:b/>
          <w:bCs/>
          <w:kern w:val="0"/>
          <w:lang w:val="pl-PL" w:bidi="ar-SA"/>
        </w:rPr>
      </w:pPr>
      <w:r w:rsidRPr="00DE19C2">
        <w:rPr>
          <w:rFonts w:cs="Times New Roman"/>
          <w:b/>
          <w:bCs/>
          <w:kern w:val="0"/>
          <w:lang w:val="pl-PL" w:bidi="ar-SA"/>
        </w:rPr>
        <w:t xml:space="preserve">ROZDZIAŁ 26: Wykaz załączników: </w:t>
      </w:r>
    </w:p>
    <w:p w:rsidR="001A2A20" w:rsidRPr="00DE19C2" w:rsidRDefault="001A2A20" w:rsidP="00B364E3">
      <w:pPr>
        <w:pStyle w:val="Akapitzlist"/>
        <w:numPr>
          <w:ilvl w:val="0"/>
          <w:numId w:val="27"/>
        </w:numPr>
        <w:tabs>
          <w:tab w:val="left" w:pos="284"/>
        </w:tabs>
        <w:suppressAutoHyphens/>
        <w:autoSpaceDE w:val="0"/>
        <w:adjustRightInd w:val="0"/>
        <w:spacing w:after="0"/>
        <w:ind w:left="284" w:hanging="284"/>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1 do SIWZ – </w:t>
      </w:r>
      <w:r w:rsidR="009E2ED1" w:rsidRPr="00787F91">
        <w:rPr>
          <w:rFonts w:ascii="Times New Roman" w:hAnsi="Times New Roman" w:cs="Times New Roman"/>
          <w:color w:val="00000A"/>
          <w:sz w:val="24"/>
          <w:szCs w:val="24"/>
        </w:rPr>
        <w:t>Wzór umowy</w:t>
      </w:r>
    </w:p>
    <w:p w:rsidR="001A2A20" w:rsidRDefault="001A2A20" w:rsidP="00440AFA">
      <w:pPr>
        <w:pStyle w:val="Akapitzlist"/>
        <w:numPr>
          <w:ilvl w:val="0"/>
          <w:numId w:val="27"/>
        </w:numPr>
        <w:tabs>
          <w:tab w:val="left" w:pos="284"/>
        </w:tabs>
        <w:suppressAutoHyphens/>
        <w:autoSpaceDE w:val="0"/>
        <w:adjustRightInd w:val="0"/>
        <w:spacing w:after="0"/>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lastRenderedPageBreak/>
        <w:t xml:space="preserve">Załącznik nr 3 do SIWZ – </w:t>
      </w:r>
      <w:r w:rsidRPr="00DE19C2">
        <w:rPr>
          <w:rFonts w:ascii="Times New Roman" w:hAnsi="Times New Roman" w:cs="Times New Roman"/>
          <w:color w:val="00000A"/>
          <w:sz w:val="24"/>
          <w:szCs w:val="24"/>
        </w:rPr>
        <w:t>Jednolity Europejski Dokument Zamówienia</w:t>
      </w:r>
      <w:r w:rsidRPr="00583095">
        <w:rPr>
          <w:rFonts w:ascii="Times New Roman" w:hAnsi="Times New Roman" w:cs="Times New Roman"/>
          <w:color w:val="00000A"/>
          <w:sz w:val="24"/>
          <w:szCs w:val="24"/>
        </w:rPr>
        <w:t xml:space="preserve"> </w:t>
      </w:r>
      <w:r>
        <w:rPr>
          <w:rFonts w:ascii="Times New Roman" w:hAnsi="Times New Roman" w:cs="Times New Roman"/>
          <w:color w:val="00000A"/>
          <w:sz w:val="24"/>
          <w:szCs w:val="24"/>
        </w:rPr>
        <w:t>(JEDZ)</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4 do SIWZ – Instrukcja wypełniania JEDZ</w:t>
      </w:r>
    </w:p>
    <w:p w:rsidR="00F32829" w:rsidRPr="00787F91"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5</w:t>
      </w:r>
      <w:r w:rsidRPr="00787F91">
        <w:rPr>
          <w:rFonts w:ascii="Times New Roman" w:hAnsi="Times New Roman" w:cs="Times New Roman"/>
          <w:color w:val="00000A"/>
          <w:sz w:val="24"/>
          <w:szCs w:val="24"/>
        </w:rPr>
        <w:t xml:space="preserve"> do SIWZ – Oświadczenie o poleganiu na zdolnościach osób trzecich</w:t>
      </w:r>
    </w:p>
    <w:p w:rsidR="00F32829"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6</w:t>
      </w:r>
      <w:r w:rsidRPr="00DE19C2">
        <w:rPr>
          <w:rFonts w:ascii="Times New Roman" w:hAnsi="Times New Roman" w:cs="Times New Roman"/>
          <w:color w:val="00000A"/>
          <w:sz w:val="24"/>
          <w:szCs w:val="24"/>
        </w:rPr>
        <w:t xml:space="preserve"> do SIWZ</w:t>
      </w:r>
      <w:r w:rsidRPr="00583095">
        <w:rPr>
          <w:rFonts w:ascii="Times New Roman" w:hAnsi="Times New Roman" w:cs="Times New Roman"/>
          <w:color w:val="00000A"/>
          <w:sz w:val="24"/>
          <w:szCs w:val="24"/>
        </w:rPr>
        <w:t xml:space="preserve"> </w:t>
      </w:r>
      <w:r w:rsidRPr="00DE19C2">
        <w:rPr>
          <w:rFonts w:ascii="Times New Roman" w:hAnsi="Times New Roman" w:cs="Times New Roman"/>
          <w:color w:val="00000A"/>
          <w:sz w:val="24"/>
          <w:szCs w:val="24"/>
        </w:rPr>
        <w:t>–</w:t>
      </w:r>
      <w:r>
        <w:rPr>
          <w:rFonts w:ascii="Times New Roman" w:hAnsi="Times New Roman" w:cs="Times New Roman"/>
          <w:color w:val="00000A"/>
          <w:sz w:val="24"/>
          <w:szCs w:val="24"/>
        </w:rPr>
        <w:t xml:space="preserve"> O</w:t>
      </w:r>
      <w:r w:rsidRPr="00787F91">
        <w:rPr>
          <w:rFonts w:ascii="Times New Roman" w:hAnsi="Times New Roman" w:cs="Times New Roman"/>
          <w:color w:val="00000A"/>
          <w:sz w:val="24"/>
          <w:szCs w:val="24"/>
        </w:rPr>
        <w:t>świadczenie dotyczące przynależności do grupy kapitałowej</w:t>
      </w:r>
    </w:p>
    <w:p w:rsidR="00F32829" w:rsidRPr="00583095" w:rsidRDefault="00F32829" w:rsidP="00F32829">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7</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dostaw</w:t>
      </w:r>
    </w:p>
    <w:p w:rsidR="00F32829" w:rsidRPr="00583095"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583095">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8</w:t>
      </w:r>
      <w:r w:rsidRPr="00583095">
        <w:rPr>
          <w:rFonts w:ascii="Times New Roman" w:hAnsi="Times New Roman" w:cs="Times New Roman"/>
          <w:color w:val="00000A"/>
          <w:sz w:val="24"/>
          <w:szCs w:val="24"/>
        </w:rPr>
        <w:t xml:space="preserve"> do SIWZ – Wykaz </w:t>
      </w:r>
      <w:r w:rsidR="00DC27E8">
        <w:rPr>
          <w:rFonts w:ascii="Times New Roman" w:hAnsi="Times New Roman" w:cs="Times New Roman"/>
          <w:color w:val="00000A"/>
          <w:sz w:val="24"/>
          <w:szCs w:val="24"/>
        </w:rPr>
        <w:t>pojazdów</w:t>
      </w:r>
    </w:p>
    <w:p w:rsidR="00F32829" w:rsidRDefault="00F32829" w:rsidP="00DC27E8">
      <w:pPr>
        <w:pStyle w:val="Akapitzlist"/>
        <w:numPr>
          <w:ilvl w:val="0"/>
          <w:numId w:val="27"/>
        </w:numPr>
        <w:tabs>
          <w:tab w:val="left" w:pos="284"/>
        </w:tabs>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787F91">
        <w:rPr>
          <w:rFonts w:ascii="Times New Roman" w:hAnsi="Times New Roman" w:cs="Times New Roman"/>
          <w:color w:val="00000A"/>
          <w:sz w:val="24"/>
          <w:szCs w:val="24"/>
        </w:rPr>
        <w:t xml:space="preserve">Załącznik nr </w:t>
      </w:r>
      <w:r>
        <w:rPr>
          <w:rFonts w:ascii="Times New Roman" w:hAnsi="Times New Roman" w:cs="Times New Roman"/>
          <w:color w:val="00000A"/>
          <w:sz w:val="24"/>
          <w:szCs w:val="24"/>
        </w:rPr>
        <w:t>9</w:t>
      </w:r>
      <w:r w:rsidRPr="00787F91">
        <w:rPr>
          <w:rFonts w:ascii="Times New Roman" w:hAnsi="Times New Roman" w:cs="Times New Roman"/>
          <w:color w:val="00000A"/>
          <w:sz w:val="24"/>
          <w:szCs w:val="24"/>
        </w:rPr>
        <w:t xml:space="preserve"> do SIWZ – Oświadczenie o podwykonawcach</w:t>
      </w:r>
    </w:p>
    <w:p w:rsidR="00F32829" w:rsidRPr="00787F91" w:rsidRDefault="00F32829" w:rsidP="00DC27E8">
      <w:pPr>
        <w:pStyle w:val="Akapitzlist"/>
        <w:numPr>
          <w:ilvl w:val="0"/>
          <w:numId w:val="27"/>
        </w:numPr>
        <w:tabs>
          <w:tab w:val="left" w:pos="426"/>
        </w:tabs>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hAnsi="Times New Roman" w:cs="Times New Roman"/>
          <w:color w:val="00000A"/>
          <w:sz w:val="24"/>
          <w:szCs w:val="24"/>
        </w:rPr>
        <w:t>Załącznik nr 10 do SIWZ – Oświadczenia</w:t>
      </w:r>
    </w:p>
    <w:p w:rsidR="00902B93" w:rsidRPr="00902B93" w:rsidRDefault="00902B93" w:rsidP="00DC27E8">
      <w:pPr>
        <w:pStyle w:val="Akapitzlist"/>
        <w:tabs>
          <w:tab w:val="left" w:pos="284"/>
        </w:tabs>
        <w:suppressAutoHyphens/>
        <w:autoSpaceDE w:val="0"/>
        <w:adjustRightInd w:val="0"/>
        <w:spacing w:after="0"/>
        <w:ind w:left="0"/>
        <w:jc w:val="both"/>
        <w:rPr>
          <w:rFonts w:ascii="Times New Roman" w:hAnsi="Times New Roman" w:cs="Times New Roman"/>
          <w:color w:val="00000A"/>
          <w:sz w:val="24"/>
          <w:szCs w:val="24"/>
        </w:rPr>
      </w:pPr>
    </w:p>
    <w:sectPr w:rsidR="00902B93" w:rsidRPr="00902B93">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0C" w:rsidRDefault="00346C0C">
      <w:r>
        <w:separator/>
      </w:r>
    </w:p>
  </w:endnote>
  <w:endnote w:type="continuationSeparator" w:id="0">
    <w:p w:rsidR="00346C0C" w:rsidRDefault="0034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Courier New"/>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10" w:rsidRDefault="008B1A10">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C42DFC">
      <w:rPr>
        <w:rFonts w:eastAsia="ArialMT" w:cs="ArialMT"/>
        <w:noProof/>
        <w:sz w:val="18"/>
        <w:szCs w:val="18"/>
        <w:lang w:val="pl-PL"/>
      </w:rPr>
      <w:t>17</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C42DFC">
      <w:rPr>
        <w:rFonts w:eastAsia="ArialMT" w:cs="ArialMT"/>
        <w:noProof/>
        <w:sz w:val="18"/>
        <w:szCs w:val="18"/>
        <w:lang w:val="pl-PL"/>
      </w:rPr>
      <w:t>17</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0C" w:rsidRDefault="00346C0C">
      <w:r>
        <w:separator/>
      </w:r>
    </w:p>
  </w:footnote>
  <w:footnote w:type="continuationSeparator" w:id="0">
    <w:p w:rsidR="00346C0C" w:rsidRDefault="0034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76" w:rsidRDefault="008B1A10" w:rsidP="008B4AA8">
    <w:pPr>
      <w:pStyle w:val="Standard"/>
      <w:autoSpaceDE w:val="0"/>
      <w:jc w:val="both"/>
      <w:rPr>
        <w:rFonts w:eastAsia="Arial" w:cs="Times New Roman"/>
        <w:sz w:val="22"/>
        <w:szCs w:val="22"/>
        <w:lang w:val="pl-PL"/>
      </w:rPr>
    </w:pPr>
    <w:r w:rsidRPr="00E07C99">
      <w:rPr>
        <w:rFonts w:eastAsia="Arial" w:cs="Times New Roman"/>
        <w:sz w:val="22"/>
        <w:szCs w:val="22"/>
        <w:lang w:val="pl-PL"/>
      </w:rPr>
      <w:t>ZP.PN.271.</w:t>
    </w:r>
    <w:r w:rsidR="00D11A53">
      <w:rPr>
        <w:rFonts w:eastAsia="Arial" w:cs="Times New Roman"/>
        <w:sz w:val="22"/>
        <w:szCs w:val="22"/>
        <w:lang w:val="pl-PL"/>
      </w:rPr>
      <w:t>1</w:t>
    </w:r>
    <w:r w:rsidRPr="00E07C99">
      <w:rPr>
        <w:rFonts w:eastAsia="Arial" w:cs="Times New Roman"/>
        <w:sz w:val="22"/>
        <w:szCs w:val="22"/>
        <w:lang w:val="pl-PL"/>
      </w:rPr>
      <w:t>.201</w:t>
    </w:r>
    <w:r w:rsidR="00916CDD">
      <w:rPr>
        <w:rFonts w:eastAsia="Arial" w:cs="Times New Roman"/>
        <w:sz w:val="22"/>
        <w:szCs w:val="22"/>
        <w:lang w:val="pl-PL"/>
      </w:rPr>
      <w:t>9</w:t>
    </w:r>
  </w:p>
  <w:p w:rsidR="008B1A10" w:rsidRDefault="00A27176"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 xml:space="preserve">Dostawa trocin dla celów energetycznych do </w:t>
    </w:r>
    <w:r w:rsidR="008B1A10">
      <w:rPr>
        <w:rFonts w:cs="Times New Roman"/>
        <w:kern w:val="0"/>
        <w:sz w:val="22"/>
        <w:szCs w:val="22"/>
        <w:lang w:val="pl-PL" w:bidi="ar-SA"/>
      </w:rPr>
      <w:t xml:space="preserve">ciepłowni na biomasę w miejscowości Czarna Woda </w:t>
    </w:r>
  </w:p>
  <w:p w:rsidR="008B1A10" w:rsidRPr="008B4AA8" w:rsidRDefault="008B1A10" w:rsidP="008B4AA8">
    <w:pPr>
      <w:pStyle w:val="Standard"/>
      <w:autoSpaceDE w:val="0"/>
      <w:jc w:val="both"/>
      <w:rPr>
        <w:rFonts w:cs="Times New Roman"/>
        <w:kern w:val="0"/>
        <w:sz w:val="22"/>
        <w:szCs w:val="22"/>
        <w:lang w:val="pl-PL" w:bidi="ar-SA"/>
      </w:rPr>
    </w:pPr>
    <w:r>
      <w:rPr>
        <w:rFonts w:cs="Times New Roman"/>
        <w:kern w:val="0"/>
        <w:sz w:val="22"/>
        <w:szCs w:val="22"/>
        <w:lang w:val="pl-PL"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Arial" w:hAnsi="Arial" w:cs="Arial"/>
        <w:b w:val="0"/>
        <w:i w:val="0"/>
        <w:color w:val="000000"/>
        <w:sz w:val="24"/>
        <w:szCs w:val="24"/>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1">
    <w:nsid w:val="00000010"/>
    <w:multiLevelType w:val="multilevel"/>
    <w:tmpl w:val="01E029B6"/>
    <w:name w:val="WW8Num17"/>
    <w:lvl w:ilvl="0">
      <w:start w:val="1"/>
      <w:numFmt w:val="decimal"/>
      <w:lvlText w:val="%1)"/>
      <w:lvlJc w:val="left"/>
      <w:pPr>
        <w:tabs>
          <w:tab w:val="num" w:pos="0"/>
        </w:tabs>
        <w:ind w:left="720" w:hanging="360"/>
      </w:pPr>
      <w:rPr>
        <w:b w:val="0"/>
        <w:bCs/>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8"/>
    <w:multiLevelType w:val="multilevel"/>
    <w:tmpl w:val="00000018"/>
    <w:name w:val="WW8Num24"/>
    <w:lvl w:ilvl="0">
      <w:start w:val="1"/>
      <w:numFmt w:val="decimal"/>
      <w:lvlText w:val="%1"/>
      <w:lvlJc w:val="left"/>
      <w:pPr>
        <w:tabs>
          <w:tab w:val="num" w:pos="0"/>
        </w:tabs>
        <w:ind w:left="480" w:hanging="480"/>
      </w:pPr>
      <w:rPr>
        <w:rFonts w:cs="Times New Roman"/>
      </w:rPr>
    </w:lvl>
    <w:lvl w:ilvl="1">
      <w:start w:val="1"/>
      <w:numFmt w:val="bullet"/>
      <w:lvlText w:val=""/>
      <w:lvlJc w:val="left"/>
      <w:pPr>
        <w:tabs>
          <w:tab w:val="num" w:pos="0"/>
        </w:tabs>
        <w:ind w:left="1440" w:hanging="720"/>
      </w:pPr>
      <w:rPr>
        <w:rFonts w:ascii="Symbol" w:hAnsi="Symbol" w:cs="Symbol"/>
        <w:color w:val="auto"/>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4320" w:hanging="144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7200" w:hanging="216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C23BE1"/>
    <w:multiLevelType w:val="hybridMultilevel"/>
    <w:tmpl w:val="C0CAAB7C"/>
    <w:lvl w:ilvl="0" w:tplc="91A27EAA">
      <w:start w:val="1"/>
      <w:numFmt w:val="lowerLetter"/>
      <w:lvlText w:val="%1)"/>
      <w:lvlJc w:val="left"/>
      <w:pPr>
        <w:ind w:left="1353" w:hanging="360"/>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1D02662"/>
    <w:multiLevelType w:val="hybridMultilevel"/>
    <w:tmpl w:val="62C0C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28429F9"/>
    <w:multiLevelType w:val="hybridMultilevel"/>
    <w:tmpl w:val="C84C8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EB5D43"/>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975BF5"/>
    <w:multiLevelType w:val="hybridMultilevel"/>
    <w:tmpl w:val="BD54AE9C"/>
    <w:lvl w:ilvl="0" w:tplc="B2C234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2FE45FF"/>
    <w:multiLevelType w:val="hybridMultilevel"/>
    <w:tmpl w:val="078A8846"/>
    <w:lvl w:ilvl="0" w:tplc="907C721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582BC6"/>
    <w:multiLevelType w:val="hybridMultilevel"/>
    <w:tmpl w:val="B3DA2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9E769D"/>
    <w:multiLevelType w:val="hybridMultilevel"/>
    <w:tmpl w:val="3A8C6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4263A5"/>
    <w:multiLevelType w:val="hybridMultilevel"/>
    <w:tmpl w:val="D68A1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0307A5A"/>
    <w:multiLevelType w:val="hybridMultilevel"/>
    <w:tmpl w:val="51627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57C34F6"/>
    <w:multiLevelType w:val="hybridMultilevel"/>
    <w:tmpl w:val="E5B25A26"/>
    <w:lvl w:ilvl="0" w:tplc="8CD8C8D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B96ED5"/>
    <w:multiLevelType w:val="hybridMultilevel"/>
    <w:tmpl w:val="1E40FAC0"/>
    <w:lvl w:ilvl="0" w:tplc="6C9893F8">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2">
    <w:nsid w:val="29A84D80"/>
    <w:multiLevelType w:val="hybridMultilevel"/>
    <w:tmpl w:val="F6387A62"/>
    <w:lvl w:ilvl="0" w:tplc="2D9C0F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E229EC"/>
    <w:multiLevelType w:val="hybridMultilevel"/>
    <w:tmpl w:val="EC4CCF62"/>
    <w:lvl w:ilvl="0" w:tplc="645464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nsid w:val="31391997"/>
    <w:multiLevelType w:val="hybridMultilevel"/>
    <w:tmpl w:val="D9A42ADE"/>
    <w:lvl w:ilvl="0" w:tplc="108403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7395E"/>
    <w:multiLevelType w:val="hybridMultilevel"/>
    <w:tmpl w:val="1924D7A4"/>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A272730"/>
    <w:multiLevelType w:val="hybridMultilevel"/>
    <w:tmpl w:val="455C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81539F"/>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3">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DD81C2E"/>
    <w:multiLevelType w:val="hybridMultilevel"/>
    <w:tmpl w:val="1CFC566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07133D"/>
    <w:multiLevelType w:val="multilevel"/>
    <w:tmpl w:val="2C840A7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52316F8D"/>
    <w:multiLevelType w:val="hybridMultilevel"/>
    <w:tmpl w:val="7B20F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1D012E"/>
    <w:multiLevelType w:val="hybridMultilevel"/>
    <w:tmpl w:val="C5480528"/>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E551FCF"/>
    <w:multiLevelType w:val="hybridMultilevel"/>
    <w:tmpl w:val="B4D02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9EE15F3"/>
    <w:multiLevelType w:val="hybridMultilevel"/>
    <w:tmpl w:val="9A02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ABE51C1"/>
    <w:multiLevelType w:val="hybridMultilevel"/>
    <w:tmpl w:val="40AEC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CD0F15"/>
    <w:multiLevelType w:val="hybridMultilevel"/>
    <w:tmpl w:val="C0CE2382"/>
    <w:lvl w:ilvl="0" w:tplc="5E08F5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48054B"/>
    <w:multiLevelType w:val="hybridMultilevel"/>
    <w:tmpl w:val="0E820070"/>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C93728E"/>
    <w:multiLevelType w:val="hybridMultilevel"/>
    <w:tmpl w:val="17E40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B1540C"/>
    <w:multiLevelType w:val="hybridMultilevel"/>
    <w:tmpl w:val="9BE8BCAC"/>
    <w:lvl w:ilvl="0" w:tplc="40A6AEE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FD22B0"/>
    <w:multiLevelType w:val="hybridMultilevel"/>
    <w:tmpl w:val="2938B60A"/>
    <w:lvl w:ilvl="0" w:tplc="83527F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44"/>
  </w:num>
  <w:num w:numId="5">
    <w:abstractNumId w:val="29"/>
  </w:num>
  <w:num w:numId="6">
    <w:abstractNumId w:val="48"/>
  </w:num>
  <w:num w:numId="7">
    <w:abstractNumId w:val="8"/>
  </w:num>
  <w:num w:numId="8">
    <w:abstractNumId w:val="37"/>
  </w:num>
  <w:num w:numId="9">
    <w:abstractNumId w:val="15"/>
  </w:num>
  <w:num w:numId="10">
    <w:abstractNumId w:val="47"/>
  </w:num>
  <w:num w:numId="11">
    <w:abstractNumId w:val="21"/>
  </w:num>
  <w:num w:numId="12">
    <w:abstractNumId w:val="42"/>
  </w:num>
  <w:num w:numId="13">
    <w:abstractNumId w:val="64"/>
  </w:num>
  <w:num w:numId="14">
    <w:abstractNumId w:val="62"/>
  </w:num>
  <w:num w:numId="15">
    <w:abstractNumId w:val="68"/>
  </w:num>
  <w:num w:numId="16">
    <w:abstractNumId w:val="45"/>
  </w:num>
  <w:num w:numId="17">
    <w:abstractNumId w:val="28"/>
  </w:num>
  <w:num w:numId="18">
    <w:abstractNumId w:val="11"/>
  </w:num>
  <w:num w:numId="19">
    <w:abstractNumId w:val="54"/>
  </w:num>
  <w:num w:numId="20">
    <w:abstractNumId w:val="13"/>
  </w:num>
  <w:num w:numId="21">
    <w:abstractNumId w:val="61"/>
  </w:num>
  <w:num w:numId="22">
    <w:abstractNumId w:val="32"/>
  </w:num>
  <w:num w:numId="23">
    <w:abstractNumId w:val="59"/>
  </w:num>
  <w:num w:numId="24">
    <w:abstractNumId w:val="52"/>
  </w:num>
  <w:num w:numId="25">
    <w:abstractNumId w:val="36"/>
  </w:num>
  <w:num w:numId="26">
    <w:abstractNumId w:val="65"/>
  </w:num>
  <w:num w:numId="27">
    <w:abstractNumId w:val="24"/>
  </w:num>
  <w:num w:numId="28">
    <w:abstractNumId w:val="56"/>
  </w:num>
  <w:num w:numId="29">
    <w:abstractNumId w:val="26"/>
  </w:num>
  <w:num w:numId="30">
    <w:abstractNumId w:val="53"/>
  </w:num>
  <w:num w:numId="31">
    <w:abstractNumId w:val="40"/>
  </w:num>
  <w:num w:numId="32">
    <w:abstractNumId w:val="69"/>
  </w:num>
  <w:num w:numId="33">
    <w:abstractNumId w:val="34"/>
  </w:num>
  <w:num w:numId="34">
    <w:abstractNumId w:val="60"/>
  </w:num>
  <w:num w:numId="35">
    <w:abstractNumId w:val="63"/>
  </w:num>
  <w:num w:numId="36">
    <w:abstractNumId w:val="43"/>
  </w:num>
  <w:num w:numId="37">
    <w:abstractNumId w:val="46"/>
  </w:num>
  <w:num w:numId="38">
    <w:abstractNumId w:val="12"/>
  </w:num>
  <w:num w:numId="39">
    <w:abstractNumId w:val="39"/>
  </w:num>
  <w:num w:numId="40">
    <w:abstractNumId w:val="22"/>
  </w:num>
  <w:num w:numId="41">
    <w:abstractNumId w:val="18"/>
  </w:num>
  <w:num w:numId="42">
    <w:abstractNumId w:val="55"/>
  </w:num>
  <w:num w:numId="43">
    <w:abstractNumId w:val="49"/>
  </w:num>
  <w:num w:numId="44">
    <w:abstractNumId w:val="23"/>
  </w:num>
  <w:num w:numId="45">
    <w:abstractNumId w:val="66"/>
  </w:num>
  <w:num w:numId="46">
    <w:abstractNumId w:val="19"/>
  </w:num>
  <w:num w:numId="47">
    <w:abstractNumId w:val="38"/>
  </w:num>
  <w:num w:numId="48">
    <w:abstractNumId w:val="41"/>
  </w:num>
  <w:num w:numId="49">
    <w:abstractNumId w:val="17"/>
  </w:num>
  <w:num w:numId="50">
    <w:abstractNumId w:val="33"/>
  </w:num>
  <w:num w:numId="51">
    <w:abstractNumId w:val="5"/>
  </w:num>
  <w:num w:numId="52">
    <w:abstractNumId w:val="7"/>
  </w:num>
  <w:num w:numId="53">
    <w:abstractNumId w:val="35"/>
  </w:num>
  <w:num w:numId="54">
    <w:abstractNumId w:val="67"/>
  </w:num>
  <w:num w:numId="55">
    <w:abstractNumId w:val="16"/>
  </w:num>
  <w:num w:numId="56">
    <w:abstractNumId w:val="58"/>
  </w:num>
  <w:num w:numId="57">
    <w:abstractNumId w:val="57"/>
  </w:num>
  <w:num w:numId="58">
    <w:abstractNumId w:val="9"/>
  </w:num>
  <w:num w:numId="59">
    <w:abstractNumId w:val="27"/>
  </w:num>
  <w:num w:numId="60">
    <w:abstractNumId w:val="50"/>
  </w:num>
  <w:num w:numId="61">
    <w:abstractNumId w:val="4"/>
  </w:num>
  <w:num w:numId="62">
    <w:abstractNumId w:val="51"/>
  </w:num>
  <w:num w:numId="63">
    <w:abstractNumId w:val="30"/>
  </w:num>
  <w:num w:numId="64">
    <w:abstractNumId w:val="20"/>
  </w:num>
  <w:num w:numId="65">
    <w:abstractNumId w:val="31"/>
  </w:num>
  <w:num w:numId="66">
    <w:abstractNumId w:val="10"/>
  </w:num>
  <w:num w:numId="6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248E"/>
    <w:rsid w:val="00003C5C"/>
    <w:rsid w:val="0000603F"/>
    <w:rsid w:val="00007942"/>
    <w:rsid w:val="0001149C"/>
    <w:rsid w:val="000117E7"/>
    <w:rsid w:val="00012AAF"/>
    <w:rsid w:val="0001661D"/>
    <w:rsid w:val="000266E2"/>
    <w:rsid w:val="00032571"/>
    <w:rsid w:val="00034870"/>
    <w:rsid w:val="00036B7B"/>
    <w:rsid w:val="00043995"/>
    <w:rsid w:val="00051931"/>
    <w:rsid w:val="00055214"/>
    <w:rsid w:val="00055C55"/>
    <w:rsid w:val="00056945"/>
    <w:rsid w:val="00057A31"/>
    <w:rsid w:val="00060227"/>
    <w:rsid w:val="000720E8"/>
    <w:rsid w:val="0008226B"/>
    <w:rsid w:val="00085554"/>
    <w:rsid w:val="000A00EE"/>
    <w:rsid w:val="000A7A7E"/>
    <w:rsid w:val="000D5E4B"/>
    <w:rsid w:val="000D5EC0"/>
    <w:rsid w:val="000E68A6"/>
    <w:rsid w:val="00105036"/>
    <w:rsid w:val="001052EC"/>
    <w:rsid w:val="00120267"/>
    <w:rsid w:val="00130858"/>
    <w:rsid w:val="00134B08"/>
    <w:rsid w:val="00135B1D"/>
    <w:rsid w:val="001515D9"/>
    <w:rsid w:val="001675D6"/>
    <w:rsid w:val="00183203"/>
    <w:rsid w:val="00183772"/>
    <w:rsid w:val="001879DA"/>
    <w:rsid w:val="00195245"/>
    <w:rsid w:val="00195FCA"/>
    <w:rsid w:val="00197A2F"/>
    <w:rsid w:val="001A174E"/>
    <w:rsid w:val="001A2A20"/>
    <w:rsid w:val="001A6D19"/>
    <w:rsid w:val="001B53FE"/>
    <w:rsid w:val="001E47D2"/>
    <w:rsid w:val="001E5A10"/>
    <w:rsid w:val="001E70AD"/>
    <w:rsid w:val="001F5329"/>
    <w:rsid w:val="0020577B"/>
    <w:rsid w:val="00206774"/>
    <w:rsid w:val="002117D1"/>
    <w:rsid w:val="0021202A"/>
    <w:rsid w:val="002208E4"/>
    <w:rsid w:val="00237BFF"/>
    <w:rsid w:val="00247865"/>
    <w:rsid w:val="00247BA8"/>
    <w:rsid w:val="002531E9"/>
    <w:rsid w:val="00256CDC"/>
    <w:rsid w:val="00262794"/>
    <w:rsid w:val="00262BAA"/>
    <w:rsid w:val="00263973"/>
    <w:rsid w:val="0026524F"/>
    <w:rsid w:val="0028083B"/>
    <w:rsid w:val="002A51C3"/>
    <w:rsid w:val="002B0A81"/>
    <w:rsid w:val="002D709A"/>
    <w:rsid w:val="002D7DEE"/>
    <w:rsid w:val="002E0458"/>
    <w:rsid w:val="002E5A68"/>
    <w:rsid w:val="003007C4"/>
    <w:rsid w:val="00302698"/>
    <w:rsid w:val="00322E51"/>
    <w:rsid w:val="00325101"/>
    <w:rsid w:val="00346C0C"/>
    <w:rsid w:val="00354397"/>
    <w:rsid w:val="00372F40"/>
    <w:rsid w:val="0037533D"/>
    <w:rsid w:val="00386D10"/>
    <w:rsid w:val="003A0670"/>
    <w:rsid w:val="003A2F8F"/>
    <w:rsid w:val="003A48A8"/>
    <w:rsid w:val="003B3143"/>
    <w:rsid w:val="003C789B"/>
    <w:rsid w:val="003E51B4"/>
    <w:rsid w:val="003E6AA9"/>
    <w:rsid w:val="003E7281"/>
    <w:rsid w:val="003F7C32"/>
    <w:rsid w:val="0040349A"/>
    <w:rsid w:val="00406EE9"/>
    <w:rsid w:val="004101DD"/>
    <w:rsid w:val="004109A5"/>
    <w:rsid w:val="0041588B"/>
    <w:rsid w:val="004162AD"/>
    <w:rsid w:val="00440AFA"/>
    <w:rsid w:val="004433EA"/>
    <w:rsid w:val="00443BDD"/>
    <w:rsid w:val="004618ED"/>
    <w:rsid w:val="00463AED"/>
    <w:rsid w:val="0046667B"/>
    <w:rsid w:val="0047271A"/>
    <w:rsid w:val="00474767"/>
    <w:rsid w:val="00476325"/>
    <w:rsid w:val="00482F86"/>
    <w:rsid w:val="00484277"/>
    <w:rsid w:val="0049105A"/>
    <w:rsid w:val="004A53D6"/>
    <w:rsid w:val="004B1A18"/>
    <w:rsid w:val="004D61FB"/>
    <w:rsid w:val="004D6EB4"/>
    <w:rsid w:val="004E29B9"/>
    <w:rsid w:val="004E50DF"/>
    <w:rsid w:val="004F0BEA"/>
    <w:rsid w:val="00501D6B"/>
    <w:rsid w:val="00505772"/>
    <w:rsid w:val="00512821"/>
    <w:rsid w:val="0051530E"/>
    <w:rsid w:val="00535DC7"/>
    <w:rsid w:val="00545ECB"/>
    <w:rsid w:val="005510DD"/>
    <w:rsid w:val="00555D6B"/>
    <w:rsid w:val="005632BA"/>
    <w:rsid w:val="00582D01"/>
    <w:rsid w:val="005838C3"/>
    <w:rsid w:val="005913EB"/>
    <w:rsid w:val="0059741D"/>
    <w:rsid w:val="005C523B"/>
    <w:rsid w:val="005E6902"/>
    <w:rsid w:val="005E741F"/>
    <w:rsid w:val="005F46FB"/>
    <w:rsid w:val="00600536"/>
    <w:rsid w:val="0060481D"/>
    <w:rsid w:val="00605039"/>
    <w:rsid w:val="00605422"/>
    <w:rsid w:val="006072DD"/>
    <w:rsid w:val="00620D25"/>
    <w:rsid w:val="00627051"/>
    <w:rsid w:val="006353B3"/>
    <w:rsid w:val="00637F8D"/>
    <w:rsid w:val="00640FB3"/>
    <w:rsid w:val="00645E3C"/>
    <w:rsid w:val="006546D2"/>
    <w:rsid w:val="00665590"/>
    <w:rsid w:val="006810EE"/>
    <w:rsid w:val="00686434"/>
    <w:rsid w:val="006B6BF3"/>
    <w:rsid w:val="006D1230"/>
    <w:rsid w:val="006D258B"/>
    <w:rsid w:val="006F1F46"/>
    <w:rsid w:val="0070210A"/>
    <w:rsid w:val="00712F73"/>
    <w:rsid w:val="00713AE4"/>
    <w:rsid w:val="007609C5"/>
    <w:rsid w:val="00764A16"/>
    <w:rsid w:val="00770EBA"/>
    <w:rsid w:val="00773CCE"/>
    <w:rsid w:val="00787F91"/>
    <w:rsid w:val="007B047B"/>
    <w:rsid w:val="007B2099"/>
    <w:rsid w:val="007E0BF2"/>
    <w:rsid w:val="007E43B4"/>
    <w:rsid w:val="007F0F10"/>
    <w:rsid w:val="007F5951"/>
    <w:rsid w:val="008040F9"/>
    <w:rsid w:val="00815217"/>
    <w:rsid w:val="00823D86"/>
    <w:rsid w:val="00824F34"/>
    <w:rsid w:val="00833655"/>
    <w:rsid w:val="0084039C"/>
    <w:rsid w:val="0084792D"/>
    <w:rsid w:val="00852FD1"/>
    <w:rsid w:val="00865171"/>
    <w:rsid w:val="008714D0"/>
    <w:rsid w:val="00873CF7"/>
    <w:rsid w:val="008817D7"/>
    <w:rsid w:val="008B1A10"/>
    <w:rsid w:val="008B4AA8"/>
    <w:rsid w:val="008C2531"/>
    <w:rsid w:val="008D78AA"/>
    <w:rsid w:val="008F2F1C"/>
    <w:rsid w:val="00902B93"/>
    <w:rsid w:val="00916CDD"/>
    <w:rsid w:val="00932476"/>
    <w:rsid w:val="00942894"/>
    <w:rsid w:val="00946930"/>
    <w:rsid w:val="00962C52"/>
    <w:rsid w:val="00964095"/>
    <w:rsid w:val="00976FE4"/>
    <w:rsid w:val="009818F6"/>
    <w:rsid w:val="00986A18"/>
    <w:rsid w:val="009A2791"/>
    <w:rsid w:val="009C13EB"/>
    <w:rsid w:val="009C3C6A"/>
    <w:rsid w:val="009C6DB7"/>
    <w:rsid w:val="009D3F67"/>
    <w:rsid w:val="009D45F6"/>
    <w:rsid w:val="009D5414"/>
    <w:rsid w:val="009E2BFB"/>
    <w:rsid w:val="009E2ED1"/>
    <w:rsid w:val="009F517E"/>
    <w:rsid w:val="00A04501"/>
    <w:rsid w:val="00A04EDA"/>
    <w:rsid w:val="00A1002B"/>
    <w:rsid w:val="00A17B45"/>
    <w:rsid w:val="00A226F9"/>
    <w:rsid w:val="00A23F12"/>
    <w:rsid w:val="00A27176"/>
    <w:rsid w:val="00A408FA"/>
    <w:rsid w:val="00A46F0A"/>
    <w:rsid w:val="00A53D65"/>
    <w:rsid w:val="00A5451D"/>
    <w:rsid w:val="00A70EA3"/>
    <w:rsid w:val="00A71330"/>
    <w:rsid w:val="00A715E9"/>
    <w:rsid w:val="00A75BDB"/>
    <w:rsid w:val="00A81F11"/>
    <w:rsid w:val="00A850DD"/>
    <w:rsid w:val="00A858F1"/>
    <w:rsid w:val="00A931DC"/>
    <w:rsid w:val="00AB4772"/>
    <w:rsid w:val="00AC284A"/>
    <w:rsid w:val="00AD056B"/>
    <w:rsid w:val="00AD7D41"/>
    <w:rsid w:val="00B075C9"/>
    <w:rsid w:val="00B07894"/>
    <w:rsid w:val="00B16783"/>
    <w:rsid w:val="00B21529"/>
    <w:rsid w:val="00B279EB"/>
    <w:rsid w:val="00B30A03"/>
    <w:rsid w:val="00B364E3"/>
    <w:rsid w:val="00B36D6F"/>
    <w:rsid w:val="00B37FFA"/>
    <w:rsid w:val="00B40F22"/>
    <w:rsid w:val="00B53CCE"/>
    <w:rsid w:val="00B54881"/>
    <w:rsid w:val="00B56749"/>
    <w:rsid w:val="00B62DA3"/>
    <w:rsid w:val="00B64324"/>
    <w:rsid w:val="00B717ED"/>
    <w:rsid w:val="00B85CE4"/>
    <w:rsid w:val="00B91289"/>
    <w:rsid w:val="00B93DB4"/>
    <w:rsid w:val="00BA1446"/>
    <w:rsid w:val="00BB285E"/>
    <w:rsid w:val="00BB41BD"/>
    <w:rsid w:val="00BC4D6A"/>
    <w:rsid w:val="00BD787F"/>
    <w:rsid w:val="00C0476F"/>
    <w:rsid w:val="00C0667B"/>
    <w:rsid w:val="00C13B76"/>
    <w:rsid w:val="00C33025"/>
    <w:rsid w:val="00C42DFC"/>
    <w:rsid w:val="00C752A5"/>
    <w:rsid w:val="00C85F10"/>
    <w:rsid w:val="00CA74AA"/>
    <w:rsid w:val="00CB1AEC"/>
    <w:rsid w:val="00CB5C19"/>
    <w:rsid w:val="00CC77C3"/>
    <w:rsid w:val="00CD524F"/>
    <w:rsid w:val="00D06767"/>
    <w:rsid w:val="00D11A53"/>
    <w:rsid w:val="00D21649"/>
    <w:rsid w:val="00D26805"/>
    <w:rsid w:val="00D317BF"/>
    <w:rsid w:val="00D41E30"/>
    <w:rsid w:val="00D51908"/>
    <w:rsid w:val="00D54F50"/>
    <w:rsid w:val="00D5531D"/>
    <w:rsid w:val="00D55977"/>
    <w:rsid w:val="00D65A42"/>
    <w:rsid w:val="00D65DAF"/>
    <w:rsid w:val="00D6624C"/>
    <w:rsid w:val="00D67568"/>
    <w:rsid w:val="00D831F0"/>
    <w:rsid w:val="00D83212"/>
    <w:rsid w:val="00D84701"/>
    <w:rsid w:val="00D93876"/>
    <w:rsid w:val="00D93EE8"/>
    <w:rsid w:val="00D96005"/>
    <w:rsid w:val="00DA0696"/>
    <w:rsid w:val="00DB0465"/>
    <w:rsid w:val="00DB696F"/>
    <w:rsid w:val="00DC27E8"/>
    <w:rsid w:val="00DC3F4A"/>
    <w:rsid w:val="00DD12D6"/>
    <w:rsid w:val="00DE5AD3"/>
    <w:rsid w:val="00DF5500"/>
    <w:rsid w:val="00E00359"/>
    <w:rsid w:val="00E2786C"/>
    <w:rsid w:val="00E506F8"/>
    <w:rsid w:val="00E70649"/>
    <w:rsid w:val="00E75948"/>
    <w:rsid w:val="00E9329B"/>
    <w:rsid w:val="00EA0580"/>
    <w:rsid w:val="00EA3823"/>
    <w:rsid w:val="00EA3A49"/>
    <w:rsid w:val="00EC3047"/>
    <w:rsid w:val="00EE5C08"/>
    <w:rsid w:val="00EF23D8"/>
    <w:rsid w:val="00EF3C91"/>
    <w:rsid w:val="00F001A5"/>
    <w:rsid w:val="00F01709"/>
    <w:rsid w:val="00F01B58"/>
    <w:rsid w:val="00F05396"/>
    <w:rsid w:val="00F12CB7"/>
    <w:rsid w:val="00F2025A"/>
    <w:rsid w:val="00F27205"/>
    <w:rsid w:val="00F32829"/>
    <w:rsid w:val="00F416A5"/>
    <w:rsid w:val="00F44121"/>
    <w:rsid w:val="00F44F79"/>
    <w:rsid w:val="00F54685"/>
    <w:rsid w:val="00F5529C"/>
    <w:rsid w:val="00F555D3"/>
    <w:rsid w:val="00F612BB"/>
    <w:rsid w:val="00F679AC"/>
    <w:rsid w:val="00FA26D9"/>
    <w:rsid w:val="00FA4E95"/>
    <w:rsid w:val="00FB0916"/>
    <w:rsid w:val="00FC1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qFormat/>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8B4AA8"/>
    <w:rPr>
      <w:color w:val="0000FF" w:themeColor="hyperlink"/>
      <w:u w:val="single"/>
    </w:rPr>
  </w:style>
  <w:style w:type="character" w:customStyle="1" w:styleId="WW8Num13z1">
    <w:name w:val="WW8Num13z1"/>
    <w:rsid w:val="00637F8D"/>
    <w:rPr>
      <w:rFonts w:ascii="Arial Narrow" w:eastAsia="Times New Roman" w:hAnsi="Arial Narrow" w:cs="Tahoma"/>
      <w:sz w:val="20"/>
      <w:szCs w:val="20"/>
      <w:lang w:val="pl-PL"/>
    </w:rPr>
  </w:style>
  <w:style w:type="paragraph" w:styleId="NormalnyWeb">
    <w:name w:val="Normal (Web)"/>
    <w:basedOn w:val="Normalny"/>
    <w:qFormat/>
    <w:rsid w:val="00637F8D"/>
    <w:pPr>
      <w:widowControl/>
      <w:autoSpaceDN/>
      <w:spacing w:before="280" w:after="119"/>
      <w:textAlignment w:val="auto"/>
    </w:pPr>
    <w:rPr>
      <w:rFonts w:eastAsia="Times New Roman" w:cs="Times New Roman"/>
      <w:color w:val="auto"/>
      <w:kern w:val="1"/>
      <w:lang w:val="pl-PL" w:bidi="ar-SA"/>
    </w:rPr>
  </w:style>
  <w:style w:type="character" w:customStyle="1" w:styleId="WW8Num13z4">
    <w:name w:val="WW8Num13z4"/>
    <w:rsid w:val="005C523B"/>
  </w:style>
  <w:style w:type="paragraph" w:styleId="Tekstprzypisukocowego">
    <w:name w:val="endnote text"/>
    <w:basedOn w:val="Normalny"/>
    <w:link w:val="TekstprzypisukocowegoZnak"/>
    <w:uiPriority w:val="99"/>
    <w:semiHidden/>
    <w:unhideWhenUsed/>
    <w:rsid w:val="00787F91"/>
    <w:rPr>
      <w:sz w:val="20"/>
      <w:szCs w:val="20"/>
    </w:rPr>
  </w:style>
  <w:style w:type="character" w:customStyle="1" w:styleId="TekstprzypisukocowegoZnak">
    <w:name w:val="Tekst przypisu końcowego Znak"/>
    <w:basedOn w:val="Domylnaczcionkaakapitu"/>
    <w:link w:val="Tekstprzypisukocowego"/>
    <w:uiPriority w:val="99"/>
    <w:semiHidden/>
    <w:rsid w:val="00787F91"/>
    <w:rPr>
      <w:sz w:val="20"/>
      <w:szCs w:val="20"/>
    </w:rPr>
  </w:style>
  <w:style w:type="character" w:styleId="Odwoanieprzypisukocowego">
    <w:name w:val="endnote reference"/>
    <w:basedOn w:val="Domylnaczcionkaakapitu"/>
    <w:uiPriority w:val="99"/>
    <w:semiHidden/>
    <w:unhideWhenUsed/>
    <w:rsid w:val="00787F91"/>
    <w:rPr>
      <w:vertAlign w:val="superscript"/>
    </w:rPr>
  </w:style>
  <w:style w:type="paragraph" w:customStyle="1" w:styleId="pkt1">
    <w:name w:val="pkt1"/>
    <w:basedOn w:val="Normalny"/>
    <w:rsid w:val="00440AFA"/>
    <w:pPr>
      <w:widowControl/>
      <w:autoSpaceDE w:val="0"/>
      <w:autoSpaceDN/>
      <w:spacing w:before="60" w:after="60"/>
      <w:ind w:left="850" w:hanging="425"/>
      <w:jc w:val="both"/>
      <w:textAlignment w:val="auto"/>
    </w:pPr>
    <w:rPr>
      <w:rFonts w:ascii="Univers-PL" w:eastAsia="Times New Roman" w:hAnsi="Univers-PL" w:cs="Times New Roman"/>
      <w:color w:val="auto"/>
      <w:kern w:val="0"/>
      <w:sz w:val="19"/>
      <w:szCs w:val="19"/>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czarna-woda.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runty@czarna-wo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https://www.uzp.gov.pl/baza-wiedzy/jednolity-europejski-dokument-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7427</Words>
  <Characters>44567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89</cp:revision>
  <cp:lastPrinted>2019-01-14T10:08:00Z</cp:lastPrinted>
  <dcterms:created xsi:type="dcterms:W3CDTF">2018-04-16T08:15:00Z</dcterms:created>
  <dcterms:modified xsi:type="dcterms:W3CDTF">2019-01-14T10:09:00Z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