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FD" w:rsidRPr="00D353BA" w:rsidRDefault="001872A0" w:rsidP="00D353BA">
      <w:pPr>
        <w:suppressAutoHyphens/>
        <w:spacing w:after="0" w:line="240" w:lineRule="auto"/>
        <w:jc w:val="right"/>
      </w:pPr>
      <w:r w:rsidRPr="00D353BA">
        <w:t>Załącznik nr 1</w:t>
      </w:r>
      <w:r w:rsidR="00E136FD" w:rsidRPr="00D353BA">
        <w:t xml:space="preserve"> do SIWZ</w:t>
      </w:r>
    </w:p>
    <w:p w:rsidR="00D353BA" w:rsidRDefault="00D353BA" w:rsidP="00D353BA">
      <w:pPr>
        <w:suppressAutoHyphens/>
        <w:spacing w:after="0" w:line="240" w:lineRule="auto"/>
        <w:jc w:val="center"/>
        <w:rPr>
          <w:b/>
        </w:rPr>
      </w:pPr>
    </w:p>
    <w:p w:rsidR="00E136FD" w:rsidRPr="00D353BA" w:rsidRDefault="0032650F" w:rsidP="00D353BA">
      <w:pPr>
        <w:suppressAutoHyphens/>
        <w:spacing w:after="0" w:line="240" w:lineRule="auto"/>
        <w:jc w:val="center"/>
        <w:rPr>
          <w:b/>
        </w:rPr>
      </w:pPr>
      <w:r w:rsidRPr="00D353BA">
        <w:rPr>
          <w:b/>
        </w:rPr>
        <w:t>SZCZEGÓŁOWY OPIS PRZEDMIOTU ZAMÓWIENIA</w:t>
      </w:r>
    </w:p>
    <w:p w:rsidR="001E727C" w:rsidRPr="00D353BA" w:rsidRDefault="001E727C" w:rsidP="00D353BA">
      <w:pPr>
        <w:suppressAutoHyphens/>
        <w:spacing w:after="0" w:line="240" w:lineRule="auto"/>
      </w:pPr>
    </w:p>
    <w:p w:rsidR="00F2543E" w:rsidRPr="00D353BA" w:rsidRDefault="00F2543E" w:rsidP="00D353BA">
      <w:pPr>
        <w:pStyle w:val="Nagwek1"/>
        <w:numPr>
          <w:ilvl w:val="0"/>
          <w:numId w:val="27"/>
        </w:numPr>
        <w:suppressAutoHyphens/>
        <w:spacing w:line="240" w:lineRule="auto"/>
        <w:ind w:left="284" w:hanging="284"/>
      </w:pPr>
      <w:r w:rsidRPr="00D353BA">
        <w:t>PODSTAWOWE POJĘCIA UŻYTE DO OKREŚLENIA PRZEDMIOTU ZAMÓWIENIA.</w:t>
      </w:r>
    </w:p>
    <w:p w:rsidR="001872A0" w:rsidRPr="00D353BA" w:rsidRDefault="00F2543E" w:rsidP="00D353BA">
      <w:pPr>
        <w:pStyle w:val="Akapitzlist"/>
        <w:numPr>
          <w:ilvl w:val="0"/>
          <w:numId w:val="4"/>
        </w:numPr>
        <w:suppressAutoHyphens/>
        <w:spacing w:after="0" w:line="240" w:lineRule="auto"/>
      </w:pPr>
      <w:r w:rsidRPr="00D353BA">
        <w:rPr>
          <w:rStyle w:val="Nagwek1Znak"/>
        </w:rPr>
        <w:t xml:space="preserve">Odpady </w:t>
      </w:r>
      <w:r w:rsidR="001211BA" w:rsidRPr="00D353BA">
        <w:rPr>
          <w:rStyle w:val="Nagwek1Znak"/>
        </w:rPr>
        <w:t>„</w:t>
      </w:r>
      <w:r w:rsidR="005B49A5" w:rsidRPr="00D353BA">
        <w:rPr>
          <w:rStyle w:val="Nagwek1Znak"/>
        </w:rPr>
        <w:t>ZMIESZANE</w:t>
      </w:r>
      <w:r w:rsidR="001211BA" w:rsidRPr="00D353BA">
        <w:rPr>
          <w:rStyle w:val="Nagwek1Znak"/>
        </w:rPr>
        <w:t>”</w:t>
      </w:r>
      <w:r w:rsidRPr="00D353BA">
        <w:t xml:space="preserve"> </w:t>
      </w:r>
      <w:r w:rsidR="001211BA" w:rsidRPr="00D353BA">
        <w:t>–</w:t>
      </w:r>
      <w:r w:rsidRPr="00D353BA">
        <w:t xml:space="preserve"> </w:t>
      </w:r>
      <w:r w:rsidR="001211BA" w:rsidRPr="00D353BA">
        <w:t>rozumie się przez</w:t>
      </w:r>
      <w:r w:rsidR="001D3076" w:rsidRPr="00D353BA">
        <w:t xml:space="preserve"> to niesegregowane odpady komunalne </w:t>
      </w:r>
      <w:r w:rsidR="001211BA" w:rsidRPr="00D353BA">
        <w:t>lub po</w:t>
      </w:r>
      <w:r w:rsidR="001D3076" w:rsidRPr="00D353BA">
        <w:t>zostałe</w:t>
      </w:r>
      <w:r w:rsidR="001211BA" w:rsidRPr="00D353BA">
        <w:t xml:space="preserve"> po segregacji</w:t>
      </w:r>
      <w:r w:rsidR="001D3076" w:rsidRPr="00D353BA">
        <w:t xml:space="preserve"> odpady</w:t>
      </w:r>
      <w:r w:rsidR="005B49A5" w:rsidRPr="00D353BA">
        <w:t xml:space="preserve"> </w:t>
      </w:r>
      <w:r w:rsidR="001D3076" w:rsidRPr="00D353BA">
        <w:t>niebędące odpadami niebezpiecznymi, np. odpady z tworzyw sztucznych i szkła, które nie są opakowaniami, ceramikę (porcelanę, naczynia, talerze i doniczki), odpady mineralne, popiół z pieców i kominków, pieluchy jednorazowe, kalkę techniczną, prospekty, foliowane i lakierowane katalogi, powstające w gospodarstwach domowych odpady k</w:t>
      </w:r>
      <w:r w:rsidR="00CD3006" w:rsidRPr="00D353BA">
        <w:t>uchenne pochodzenia zwierzęcego.</w:t>
      </w:r>
    </w:p>
    <w:p w:rsidR="005B49A5" w:rsidRPr="00D353BA" w:rsidRDefault="005B49A5" w:rsidP="00D353BA">
      <w:pPr>
        <w:pStyle w:val="Akapitzlist"/>
        <w:numPr>
          <w:ilvl w:val="0"/>
          <w:numId w:val="4"/>
        </w:numPr>
        <w:suppressAutoHyphens/>
        <w:spacing w:after="0" w:line="240" w:lineRule="auto"/>
        <w:rPr>
          <w:rStyle w:val="Nagwek1Znak"/>
          <w:b w:val="0"/>
        </w:rPr>
      </w:pPr>
      <w:r w:rsidRPr="00D353BA">
        <w:rPr>
          <w:rStyle w:val="Nagwek1Znak"/>
        </w:rPr>
        <w:t>Odpady „BIO”</w:t>
      </w:r>
      <w:r w:rsidR="00D813ED" w:rsidRPr="00D353BA">
        <w:rPr>
          <w:rStyle w:val="Nagwek1Znak"/>
        </w:rPr>
        <w:t xml:space="preserve"> – </w:t>
      </w:r>
      <w:r w:rsidR="00D813ED" w:rsidRPr="00D353BA">
        <w:rPr>
          <w:rStyle w:val="Nagwek1Znak"/>
          <w:b w:val="0"/>
        </w:rPr>
        <w:t>odpady</w:t>
      </w:r>
      <w:r w:rsidR="00855A09" w:rsidRPr="00D353BA">
        <w:rPr>
          <w:rStyle w:val="Nagwek1Znak"/>
          <w:b w:val="0"/>
        </w:rPr>
        <w:t xml:space="preserve"> zielone i bioodpady </w:t>
      </w:r>
      <w:r w:rsidR="00D813ED" w:rsidRPr="00D353BA">
        <w:rPr>
          <w:rStyle w:val="Nagwek1Znak"/>
          <w:b w:val="0"/>
        </w:rPr>
        <w:t>ulegające</w:t>
      </w:r>
      <w:r w:rsidR="001D3076" w:rsidRPr="00D353BA">
        <w:rPr>
          <w:rStyle w:val="Nagwek1Znak"/>
          <w:b w:val="0"/>
        </w:rPr>
        <w:t xml:space="preserve"> biodegradacji, w</w:t>
      </w:r>
      <w:r w:rsidR="0098411D" w:rsidRPr="00D353BA">
        <w:rPr>
          <w:rStyle w:val="Nagwek1Znak"/>
          <w:b w:val="0"/>
        </w:rPr>
        <w:t> </w:t>
      </w:r>
      <w:r w:rsidR="001D3076" w:rsidRPr="00D353BA">
        <w:rPr>
          <w:rStyle w:val="Nagwek1Znak"/>
          <w:b w:val="0"/>
        </w:rPr>
        <w:t>szczególności</w:t>
      </w:r>
      <w:r w:rsidR="00CD3006" w:rsidRPr="00D353BA">
        <w:rPr>
          <w:rStyle w:val="Nagwek1Znak"/>
          <w:b w:val="0"/>
        </w:rPr>
        <w:t>:</w:t>
      </w:r>
      <w:r w:rsidR="001D3076" w:rsidRPr="00D353BA">
        <w:rPr>
          <w:rStyle w:val="Nagwek1Znak"/>
          <w:b w:val="0"/>
        </w:rPr>
        <w:t xml:space="preserve"> odpady warzywne i owocowe (w tym obierki, itp.), gałęzie drzew i</w:t>
      </w:r>
      <w:r w:rsidR="0098411D" w:rsidRPr="00D353BA">
        <w:rPr>
          <w:rStyle w:val="Nagwek1Znak"/>
          <w:b w:val="0"/>
        </w:rPr>
        <w:t> </w:t>
      </w:r>
      <w:r w:rsidR="001D3076" w:rsidRPr="00D353BA">
        <w:rPr>
          <w:rStyle w:val="Nagwek1Znak"/>
          <w:b w:val="0"/>
        </w:rPr>
        <w:t>krzewów, skoszoną trawę, liście, kwiaty, trociny</w:t>
      </w:r>
      <w:r w:rsidR="00CD3006" w:rsidRPr="00D353BA">
        <w:rPr>
          <w:rStyle w:val="Nagwek1Znak"/>
          <w:b w:val="0"/>
        </w:rPr>
        <w:t xml:space="preserve"> i korę drzew, resztki jedzenia.</w:t>
      </w:r>
    </w:p>
    <w:p w:rsidR="001872A0" w:rsidRPr="00D353BA" w:rsidRDefault="004F256D" w:rsidP="00D353BA">
      <w:pPr>
        <w:pStyle w:val="Akapitzlist"/>
        <w:numPr>
          <w:ilvl w:val="0"/>
          <w:numId w:val="4"/>
        </w:numPr>
        <w:suppressAutoHyphens/>
        <w:spacing w:after="0" w:line="240" w:lineRule="auto"/>
      </w:pPr>
      <w:r w:rsidRPr="00D353BA">
        <w:rPr>
          <w:b/>
        </w:rPr>
        <w:t xml:space="preserve">Odpady </w:t>
      </w:r>
      <w:r w:rsidR="008D1DE4" w:rsidRPr="00D353BA">
        <w:rPr>
          <w:b/>
        </w:rPr>
        <w:t>„</w:t>
      </w:r>
      <w:r w:rsidR="006B170E" w:rsidRPr="00D353BA">
        <w:rPr>
          <w:b/>
        </w:rPr>
        <w:t>SZKŁO</w:t>
      </w:r>
      <w:r w:rsidR="008D1DE4" w:rsidRPr="00D353BA">
        <w:rPr>
          <w:b/>
        </w:rPr>
        <w:t>”</w:t>
      </w:r>
      <w:r w:rsidR="008D1DE4" w:rsidRPr="00D353BA">
        <w:t xml:space="preserve"> </w:t>
      </w:r>
      <w:r w:rsidR="006B170E" w:rsidRPr="00D353BA">
        <w:t>– opakowania ze szkła</w:t>
      </w:r>
      <w:r w:rsidR="001D3076" w:rsidRPr="00D353BA">
        <w:t>,</w:t>
      </w:r>
      <w:r w:rsidR="006B170E" w:rsidRPr="00D353BA">
        <w:t xml:space="preserve"> </w:t>
      </w:r>
      <w:r w:rsidR="001D3076" w:rsidRPr="00D353BA">
        <w:t>tj. butelki i słoiki po napojach i żywności (w tym butelki po napojach alkoholowych i olejach roślinnych), szklane opakowania po kosmetykach (o ile nie są wykonane z trw</w:t>
      </w:r>
      <w:r w:rsidR="00CD3006" w:rsidRPr="00D353BA">
        <w:t>ale połączonych kilku surowców).</w:t>
      </w:r>
    </w:p>
    <w:p w:rsidR="001872A0" w:rsidRPr="00D353BA" w:rsidRDefault="00D625F2" w:rsidP="00D353BA">
      <w:pPr>
        <w:pStyle w:val="Akapitzlist"/>
        <w:numPr>
          <w:ilvl w:val="0"/>
          <w:numId w:val="4"/>
        </w:numPr>
        <w:suppressAutoHyphens/>
        <w:spacing w:after="0" w:line="240" w:lineRule="auto"/>
      </w:pPr>
      <w:r w:rsidRPr="00D353BA">
        <w:rPr>
          <w:b/>
        </w:rPr>
        <w:t xml:space="preserve">Odpady „PAPIER” – </w:t>
      </w:r>
      <w:r w:rsidRPr="00D353BA">
        <w:t xml:space="preserve">opakowania z </w:t>
      </w:r>
      <w:r w:rsidR="001D3076" w:rsidRPr="00D353BA">
        <w:t>papieru, karton, te</w:t>
      </w:r>
      <w:r w:rsidR="0098411D" w:rsidRPr="00D353BA">
        <w:t>kturę (także falistą), gazety i </w:t>
      </w:r>
      <w:r w:rsidR="001D3076" w:rsidRPr="00D353BA">
        <w:t>czasopisma, katalogi, ulotki, prospekty</w:t>
      </w:r>
      <w:r w:rsidR="00CD3006" w:rsidRPr="00D353BA">
        <w:t>, papier szkolny i biurowy, zadrukowane kartki, książki i zeszyty, torebki i worki papierowe, papier pakowany.</w:t>
      </w:r>
    </w:p>
    <w:p w:rsidR="001872A0" w:rsidRPr="00D353BA" w:rsidRDefault="00E02AAD" w:rsidP="00D353BA">
      <w:pPr>
        <w:pStyle w:val="Akapitzlist"/>
        <w:numPr>
          <w:ilvl w:val="0"/>
          <w:numId w:val="4"/>
        </w:numPr>
        <w:suppressAutoHyphens/>
        <w:spacing w:after="0" w:line="240" w:lineRule="auto"/>
      </w:pPr>
      <w:r w:rsidRPr="00D353BA">
        <w:rPr>
          <w:b/>
        </w:rPr>
        <w:t>Odpady „</w:t>
      </w:r>
      <w:r w:rsidR="00346D5B" w:rsidRPr="00D353BA">
        <w:rPr>
          <w:b/>
        </w:rPr>
        <w:t>METALE I TWORZYWA SZTUCZNE</w:t>
      </w:r>
      <w:r w:rsidRPr="00D353BA">
        <w:rPr>
          <w:b/>
        </w:rPr>
        <w:t>” –</w:t>
      </w:r>
      <w:r w:rsidRPr="00D353BA">
        <w:t xml:space="preserve"> odpady</w:t>
      </w:r>
      <w:r w:rsidR="00CD3006" w:rsidRPr="00D353BA">
        <w:t>, do których zaliczamy butelki po napojach (bez nakrętek i zgniecione), plastikowe nakrętki, plastikowe opakowania po produktach spożywczych, opakowania wielomateriałowe (np. kartony po mleku), opakowania po środkach czystości (np. proszkach do prania), kosmetykach (np. szamponach, itp.), plastikowe torby, worki, reklamówki, inne folie, puszki po napojach i konserwach, folię aluminiową, złom żelazny i metale kolorowe, metalowe kapsle, zakrętki do słoików, styropian opakowaniowy, metale kolorowe, zabawki (zabawki z tworzywa sztucznego, o ile nie są wykonane z trwale połączonych kilku surowców).</w:t>
      </w:r>
    </w:p>
    <w:p w:rsidR="001872A0" w:rsidRPr="00D353BA" w:rsidRDefault="002A5D77" w:rsidP="00D353BA">
      <w:pPr>
        <w:pStyle w:val="Akapitzlist"/>
        <w:numPr>
          <w:ilvl w:val="0"/>
          <w:numId w:val="4"/>
        </w:numPr>
        <w:suppressAutoHyphens/>
        <w:spacing w:after="0" w:line="240" w:lineRule="auto"/>
      </w:pPr>
      <w:r w:rsidRPr="00D353BA">
        <w:rPr>
          <w:b/>
        </w:rPr>
        <w:t xml:space="preserve">Odpady niebezpieczne – </w:t>
      </w:r>
      <w:r w:rsidRPr="00D353BA">
        <w:t xml:space="preserve">odpady powstające w gospodarstwach domowych, do których </w:t>
      </w:r>
      <w:r w:rsidR="00CD3006" w:rsidRPr="00D353BA">
        <w:t>można zaliczyć:</w:t>
      </w:r>
      <w:r w:rsidRPr="00D353BA">
        <w:t xml:space="preserve"> </w:t>
      </w:r>
      <w:r w:rsidR="00CD3006" w:rsidRPr="00D353BA">
        <w:t>świetlówki, żarówki rtęciowe, baterie, akumulatory, paliwa, oleje silikonowe, smary, filtry olejowe, paliwowe i powietrzne oraz chemikalia, tj. detergenty, kwasy, zasady, lekarstwa, środki ochrony roślin.</w:t>
      </w:r>
    </w:p>
    <w:p w:rsidR="001872A0" w:rsidRPr="00D353BA" w:rsidRDefault="002A5D77" w:rsidP="00D353BA">
      <w:pPr>
        <w:pStyle w:val="Akapitzlist"/>
        <w:numPr>
          <w:ilvl w:val="0"/>
          <w:numId w:val="4"/>
        </w:numPr>
        <w:suppressAutoHyphens/>
        <w:spacing w:after="0" w:line="240" w:lineRule="auto"/>
      </w:pPr>
      <w:r w:rsidRPr="00D353BA">
        <w:rPr>
          <w:b/>
        </w:rPr>
        <w:t>Odpady wielkogabarytowe -</w:t>
      </w:r>
      <w:r w:rsidRPr="00D353BA">
        <w:t xml:space="preserve"> </w:t>
      </w:r>
      <w:r w:rsidR="00FB15FB" w:rsidRPr="00D353BA">
        <w:t>rozumie się przez to odpady, które ze względu na swoje rozmiary i masę nie mogą być umieszczone w pojemn</w:t>
      </w:r>
      <w:r w:rsidR="00CD3006" w:rsidRPr="00D353BA">
        <w:t>ikach, w szczególności</w:t>
      </w:r>
      <w:r w:rsidR="00FB15FB" w:rsidRPr="00D353BA">
        <w:t>: stoły, szafy, krzesła, sofy,</w:t>
      </w:r>
      <w:r w:rsidR="00CD3006" w:rsidRPr="00D353BA">
        <w:t xml:space="preserve"> kanapy,</w:t>
      </w:r>
      <w:r w:rsidR="00FB15FB" w:rsidRPr="00D353BA">
        <w:t xml:space="preserve"> dywany,</w:t>
      </w:r>
      <w:r w:rsidR="00CD3006" w:rsidRPr="00D353BA">
        <w:t xml:space="preserve"> materace,</w:t>
      </w:r>
      <w:r w:rsidR="00E27309" w:rsidRPr="00D353BA">
        <w:t xml:space="preserve"> kołdry, wó</w:t>
      </w:r>
      <w:r w:rsidR="0098411D" w:rsidRPr="00D353BA">
        <w:t>zki dziecięce, zabawki, a </w:t>
      </w:r>
      <w:r w:rsidR="00E27309" w:rsidRPr="00D353BA">
        <w:t>także opony.</w:t>
      </w:r>
    </w:p>
    <w:p w:rsidR="001872A0" w:rsidRPr="00D353BA" w:rsidRDefault="003C1307" w:rsidP="00D353BA">
      <w:pPr>
        <w:pStyle w:val="Akapitzlist"/>
        <w:numPr>
          <w:ilvl w:val="0"/>
          <w:numId w:val="4"/>
        </w:numPr>
        <w:suppressAutoHyphens/>
        <w:spacing w:after="0" w:line="240" w:lineRule="auto"/>
      </w:pPr>
      <w:r w:rsidRPr="00D353BA">
        <w:rPr>
          <w:b/>
        </w:rPr>
        <w:t xml:space="preserve">Odpady elektryczne i elektroniczne – </w:t>
      </w:r>
      <w:r w:rsidRPr="00D353BA">
        <w:t>odpady</w:t>
      </w:r>
      <w:r w:rsidR="00E27309" w:rsidRPr="00D353BA">
        <w:t>, do których należą: komputery, telefony, telewizory, radia, narzędzia elektryczne i pomiarowe, sprzęt oświetleniowy.</w:t>
      </w:r>
    </w:p>
    <w:p w:rsidR="001872A0" w:rsidRPr="00D353BA" w:rsidRDefault="004745D7" w:rsidP="00D353BA">
      <w:pPr>
        <w:pStyle w:val="Akapitzlist"/>
        <w:numPr>
          <w:ilvl w:val="0"/>
          <w:numId w:val="4"/>
        </w:numPr>
        <w:suppressAutoHyphens/>
        <w:spacing w:after="0" w:line="240" w:lineRule="auto"/>
      </w:pPr>
      <w:r w:rsidRPr="00D353BA">
        <w:rPr>
          <w:b/>
        </w:rPr>
        <w:t>Odpady budowlano-r</w:t>
      </w:r>
      <w:r w:rsidR="000B22E2" w:rsidRPr="00D353BA">
        <w:rPr>
          <w:b/>
        </w:rPr>
        <w:t>emontowe</w:t>
      </w:r>
      <w:r w:rsidRPr="00D353BA">
        <w:rPr>
          <w:b/>
        </w:rPr>
        <w:t xml:space="preserve"> i r</w:t>
      </w:r>
      <w:r w:rsidR="000B22E2" w:rsidRPr="00D353BA">
        <w:rPr>
          <w:b/>
        </w:rPr>
        <w:t>ozbiórkowe</w:t>
      </w:r>
      <w:r w:rsidRPr="00D353BA">
        <w:t xml:space="preserve"> – odpady, które powstają podczas drobnych remontów wykonywanych systemem</w:t>
      </w:r>
      <w:r w:rsidR="00E27309" w:rsidRPr="00D353BA">
        <w:t xml:space="preserve"> gospodarczym, tj. gruz, styropian budowlany, materiały budowlane, aparatura sanitarna i aparatura grzewcza, deski, panele, okna i drzwi.</w:t>
      </w:r>
    </w:p>
    <w:p w:rsidR="001872A0" w:rsidRPr="00D353BA" w:rsidRDefault="004745D7" w:rsidP="00D353BA">
      <w:pPr>
        <w:pStyle w:val="Akapitzlist"/>
        <w:numPr>
          <w:ilvl w:val="0"/>
          <w:numId w:val="4"/>
        </w:numPr>
        <w:suppressAutoHyphens/>
        <w:spacing w:after="0" w:line="240" w:lineRule="auto"/>
      </w:pPr>
      <w:r w:rsidRPr="00D353BA">
        <w:rPr>
          <w:b/>
        </w:rPr>
        <w:t xml:space="preserve">MGO </w:t>
      </w:r>
      <w:r w:rsidRPr="00D353BA">
        <w:t>– rozumie się przez to zorganizowane miejsce gromadzenia odpadów wskazane przez właścicieli nieruch</w:t>
      </w:r>
      <w:r w:rsidR="00952881" w:rsidRPr="00D353BA">
        <w:t xml:space="preserve">omości, w których umieszczone zostały </w:t>
      </w:r>
      <w:r w:rsidRPr="00D353BA">
        <w:t xml:space="preserve">pojemniki na odpady. </w:t>
      </w:r>
    </w:p>
    <w:p w:rsidR="001872A0" w:rsidRPr="00D353BA" w:rsidRDefault="004745D7" w:rsidP="00D353BA">
      <w:pPr>
        <w:pStyle w:val="Akapitzlist"/>
        <w:numPr>
          <w:ilvl w:val="0"/>
          <w:numId w:val="4"/>
        </w:numPr>
        <w:suppressAutoHyphens/>
        <w:spacing w:after="0" w:line="240" w:lineRule="auto"/>
      </w:pPr>
      <w:r w:rsidRPr="00D353BA">
        <w:rPr>
          <w:b/>
        </w:rPr>
        <w:t xml:space="preserve">PSZOK </w:t>
      </w:r>
      <w:r w:rsidR="00A11021" w:rsidRPr="00D353BA">
        <w:t xml:space="preserve">– należy przez to </w:t>
      </w:r>
      <w:r w:rsidRPr="00D353BA">
        <w:t>rozumieć Punkt Selektywnej Zbiórki Odpadów Komunalnych, służący do zbierania odpadów komunalnych</w:t>
      </w:r>
      <w:r w:rsidR="00952881" w:rsidRPr="00D353BA">
        <w:t>,</w:t>
      </w:r>
      <w:r w:rsidRPr="00D353BA">
        <w:t xml:space="preserve"> tj. szkło, papier, </w:t>
      </w:r>
      <w:r w:rsidR="0098411D" w:rsidRPr="00D353BA">
        <w:t>metale i </w:t>
      </w:r>
      <w:r w:rsidRPr="00D353BA">
        <w:t>tworzywa sztuczne</w:t>
      </w:r>
      <w:r w:rsidR="00952881" w:rsidRPr="00D353BA">
        <w:t>, odpady</w:t>
      </w:r>
      <w:r w:rsidR="00855A09" w:rsidRPr="00D353BA">
        <w:t xml:space="preserve"> zielone i bioodpady</w:t>
      </w:r>
      <w:r w:rsidR="00952881" w:rsidRPr="00D353BA">
        <w:t xml:space="preserve"> ulegające biodegradacji,</w:t>
      </w:r>
      <w:r w:rsidR="000B22E2" w:rsidRPr="00D353BA">
        <w:t xml:space="preserve"> meble i</w:t>
      </w:r>
      <w:r w:rsidR="0098411D" w:rsidRPr="00D353BA">
        <w:t> </w:t>
      </w:r>
      <w:r w:rsidR="000B22E2" w:rsidRPr="00D353BA">
        <w:t>inne odpady wielkogabarytowe,</w:t>
      </w:r>
      <w:r w:rsidR="00952881" w:rsidRPr="00D353BA">
        <w:t xml:space="preserve"> </w:t>
      </w:r>
      <w:r w:rsidR="000B22E2" w:rsidRPr="00D353BA">
        <w:t xml:space="preserve">zużyte opony, odpady niebezpieczne, </w:t>
      </w:r>
      <w:r w:rsidR="00952881" w:rsidRPr="00D353BA">
        <w:t xml:space="preserve">zużyty sprzęt elektryczny, </w:t>
      </w:r>
      <w:r w:rsidR="000B22E2" w:rsidRPr="00D353BA">
        <w:t>odpady budowlano-remontowe i rozbiórkowe</w:t>
      </w:r>
      <w:r w:rsidR="00855A09" w:rsidRPr="00D353BA">
        <w:t>. PSZOK zlokalizowany jest na terenie Zakładu Utylizacji Odpadów Komunalnych „Stary Las” Sp. z o.o. w Starym Lesie, 83-</w:t>
      </w:r>
      <w:r w:rsidR="00855A09" w:rsidRPr="00D353BA">
        <w:lastRenderedPageBreak/>
        <w:t>200 Starogard Gdański, Stary Las 9. Operatorem PSZOK jest Zakład Utylizacji Odpadów Komunalnych „Stary Las” Sp. z o.o.</w:t>
      </w:r>
    </w:p>
    <w:p w:rsidR="00AF1409" w:rsidRPr="00D353BA" w:rsidRDefault="00AF1409" w:rsidP="00D353BA">
      <w:pPr>
        <w:pStyle w:val="Akapitzlist"/>
        <w:numPr>
          <w:ilvl w:val="0"/>
          <w:numId w:val="4"/>
        </w:numPr>
        <w:suppressAutoHyphens/>
        <w:spacing w:after="0" w:line="240" w:lineRule="auto"/>
      </w:pPr>
      <w:r w:rsidRPr="00D353BA">
        <w:rPr>
          <w:b/>
        </w:rPr>
        <w:t xml:space="preserve">RIPOK </w:t>
      </w:r>
      <w:r w:rsidR="008F4EBB" w:rsidRPr="00D353BA">
        <w:rPr>
          <w:b/>
        </w:rPr>
        <w:t>–</w:t>
      </w:r>
      <w:r w:rsidRPr="00D353BA">
        <w:rPr>
          <w:b/>
        </w:rPr>
        <w:t xml:space="preserve"> </w:t>
      </w:r>
      <w:r w:rsidR="008F4EBB" w:rsidRPr="00D353BA">
        <w:t>rozumie się przez to Regionalną Instalację Przetwarzania Odpadów Komunalnych</w:t>
      </w:r>
      <w:r w:rsidR="00A227B3" w:rsidRPr="00D353BA">
        <w:t xml:space="preserve"> wskazaną </w:t>
      </w:r>
      <w:r w:rsidR="00855A09" w:rsidRPr="00D353BA">
        <w:t xml:space="preserve">w załączniku do uchwały nr 322/XXX/16 Sejmiku Województwa Pomorskiego z dnia 29 grudnia 2016 r. w sprawie wykonania „Planu Gospodarki Odpadami dla Województwa Pomorskiego 2022” jako instalacje, w której odbywać się będzie zagospodarowanie powstających zmieszanych odpadów komunalnych oraz odpadów zielonych i bioodpadów. Zgodnie z „Planem Gospodarki Odpadami dla Województwa Pomorskiego 2022” dla Gminy Czarna Woda został wyznaczony region gospodarki odpadami – Region Południowy, w którym funkcjonują dwie duże regionalne instalacje przetwarzania odpadów komunalnych – RIPOK Nowy Dwór i RIPOK Stary Las. Ponadto, na terenie Regionu Południowego działają trzy inne instalacje regionalne: RIPOK Przechlewo i RIPOK Kos-Eko, gdzie przetwarzaniu poddawane są odpady zielone i inne odpady ulegające biodegradacji oraz RIPOK Gostomie, zapewniający </w:t>
      </w:r>
      <w:r w:rsidR="00A11021" w:rsidRPr="00D353BA">
        <w:t>składowanie pozostałości po procesie mechaniczno-biologicznego przetwarzania oraz sortowania odpadów komunalnych.</w:t>
      </w:r>
    </w:p>
    <w:p w:rsidR="00A11021" w:rsidRPr="00D353BA" w:rsidRDefault="00A11021" w:rsidP="00D353BA">
      <w:pPr>
        <w:pStyle w:val="Akapitzlist"/>
        <w:numPr>
          <w:ilvl w:val="0"/>
          <w:numId w:val="4"/>
        </w:numPr>
        <w:suppressAutoHyphens/>
        <w:spacing w:after="0" w:line="240" w:lineRule="auto"/>
      </w:pPr>
      <w:r w:rsidRPr="00D353BA">
        <w:rPr>
          <w:b/>
        </w:rPr>
        <w:t>Raport miesięczny –</w:t>
      </w:r>
      <w:r w:rsidRPr="00D353BA">
        <w:t xml:space="preserve"> należy przez to rozumieć wszystkie informacje przekazane przez Wykonawcę. Raport powinien zawiera</w:t>
      </w:r>
      <w:r w:rsidR="00E639A0" w:rsidRPr="00D353BA">
        <w:t>ć</w:t>
      </w:r>
      <w:r w:rsidRPr="00D353BA">
        <w:t>: nr raportu, dane kontaktowe sporządzającego raport, wykaz miesięczny ilości odebranych i przekazanych odpadów do RIPOK i innych zakładów, z podziałem na kody na podstawie kart przekazania odpadu.</w:t>
      </w:r>
    </w:p>
    <w:p w:rsidR="00BE32CC" w:rsidRPr="00D353BA" w:rsidRDefault="00BE32CC" w:rsidP="00D353BA">
      <w:pPr>
        <w:pStyle w:val="Akapitzlist"/>
        <w:suppressAutoHyphens/>
        <w:spacing w:after="0" w:line="240" w:lineRule="auto"/>
      </w:pPr>
    </w:p>
    <w:p w:rsidR="009F3701" w:rsidRPr="00D353BA" w:rsidRDefault="00A74D8D" w:rsidP="00D353BA">
      <w:pPr>
        <w:pStyle w:val="Nagwek1"/>
        <w:numPr>
          <w:ilvl w:val="0"/>
          <w:numId w:val="1"/>
        </w:numPr>
        <w:suppressAutoHyphens/>
        <w:spacing w:line="240" w:lineRule="auto"/>
      </w:pPr>
      <w:r w:rsidRPr="00D353BA">
        <w:t>PRZEDMIOT ZAMÓWIENIA.</w:t>
      </w:r>
    </w:p>
    <w:p w:rsidR="00582B47" w:rsidRPr="00D353BA" w:rsidRDefault="00A8605F" w:rsidP="00D353BA">
      <w:pPr>
        <w:pStyle w:val="Nagwek1"/>
        <w:numPr>
          <w:ilvl w:val="1"/>
          <w:numId w:val="21"/>
        </w:numPr>
        <w:suppressAutoHyphens/>
        <w:spacing w:line="240" w:lineRule="auto"/>
        <w:rPr>
          <w:b w:val="0"/>
        </w:rPr>
      </w:pPr>
      <w:r w:rsidRPr="00D353BA">
        <w:rPr>
          <w:b w:val="0"/>
        </w:rPr>
        <w:t>Przedmiotem zamówienia jest odbiór, transport i zagospodarowanie całej masy odpadów komunalnych zbieranych selektywnie i nieselektywnie ze wszystkich nieruchomości zamieszkałych i niezamieszkałych oraz nieruchomości, na których znajdują się domki letniskowe i inne nieruchomości wykorzystywane jedynie przez część roku na cele rekreacyjno-wypoczynk</w:t>
      </w:r>
      <w:r w:rsidR="00586EFD" w:rsidRPr="00D353BA">
        <w:rPr>
          <w:b w:val="0"/>
        </w:rPr>
        <w:t>owe z terenu Gminy Czarna Woda</w:t>
      </w:r>
      <w:r w:rsidRPr="00D353BA">
        <w:rPr>
          <w:b w:val="0"/>
        </w:rPr>
        <w:t xml:space="preserve">. </w:t>
      </w:r>
    </w:p>
    <w:p w:rsidR="00DE7B86" w:rsidRPr="00D353BA" w:rsidRDefault="0010272C" w:rsidP="00D353BA">
      <w:pPr>
        <w:pStyle w:val="Nagwek1"/>
        <w:numPr>
          <w:ilvl w:val="1"/>
          <w:numId w:val="21"/>
        </w:numPr>
        <w:suppressAutoHyphens/>
        <w:spacing w:line="240" w:lineRule="auto"/>
        <w:rPr>
          <w:b w:val="0"/>
        </w:rPr>
      </w:pPr>
      <w:r w:rsidRPr="00D353BA">
        <w:rPr>
          <w:b w:val="0"/>
        </w:rPr>
        <w:t xml:space="preserve">Odpady powinny być posortowane </w:t>
      </w:r>
      <w:r w:rsidR="00D418EF" w:rsidRPr="00D353BA">
        <w:rPr>
          <w:b w:val="0"/>
        </w:rPr>
        <w:t xml:space="preserve">w MGO </w:t>
      </w:r>
      <w:r w:rsidRPr="00D353BA">
        <w:rPr>
          <w:b w:val="0"/>
        </w:rPr>
        <w:t>następująco:</w:t>
      </w:r>
    </w:p>
    <w:p w:rsidR="00DE7B86" w:rsidRPr="00D353BA" w:rsidRDefault="0010272C" w:rsidP="00D353BA">
      <w:pPr>
        <w:pStyle w:val="Nagwek1"/>
        <w:numPr>
          <w:ilvl w:val="0"/>
          <w:numId w:val="30"/>
        </w:numPr>
        <w:suppressAutoHyphens/>
        <w:spacing w:line="240" w:lineRule="auto"/>
        <w:rPr>
          <w:b w:val="0"/>
        </w:rPr>
      </w:pPr>
      <w:r w:rsidRPr="00D353BA">
        <w:rPr>
          <w:b w:val="0"/>
        </w:rPr>
        <w:t>od właścicieli nieruchomości zamieszkałych:</w:t>
      </w:r>
    </w:p>
    <w:p w:rsidR="00DE7B86" w:rsidRPr="00D353BA" w:rsidRDefault="0010272C" w:rsidP="00D353BA">
      <w:pPr>
        <w:pStyle w:val="Nagwek1"/>
        <w:numPr>
          <w:ilvl w:val="0"/>
          <w:numId w:val="22"/>
        </w:numPr>
        <w:suppressAutoHyphens/>
        <w:spacing w:line="240" w:lineRule="auto"/>
        <w:rPr>
          <w:b w:val="0"/>
        </w:rPr>
      </w:pPr>
      <w:r w:rsidRPr="00D353BA">
        <w:rPr>
          <w:b w:val="0"/>
        </w:rPr>
        <w:t xml:space="preserve">odpady zielone </w:t>
      </w:r>
      <w:r w:rsidR="00DE7B86" w:rsidRPr="00D353BA">
        <w:rPr>
          <w:b w:val="0"/>
        </w:rPr>
        <w:t>i bioodpady,</w:t>
      </w:r>
    </w:p>
    <w:p w:rsidR="00DE7B86" w:rsidRPr="00D353BA" w:rsidRDefault="00554B24" w:rsidP="00D353BA">
      <w:pPr>
        <w:pStyle w:val="Nagwek1"/>
        <w:numPr>
          <w:ilvl w:val="0"/>
          <w:numId w:val="22"/>
        </w:numPr>
        <w:suppressAutoHyphens/>
        <w:spacing w:line="240" w:lineRule="auto"/>
        <w:rPr>
          <w:b w:val="0"/>
        </w:rPr>
      </w:pPr>
      <w:r w:rsidRPr="00D353BA">
        <w:rPr>
          <w:b w:val="0"/>
        </w:rPr>
        <w:t>metale i tworzywa sztuczne</w:t>
      </w:r>
      <w:r w:rsidR="0010272C" w:rsidRPr="00D353BA">
        <w:rPr>
          <w:b w:val="0"/>
        </w:rPr>
        <w:t>,</w:t>
      </w:r>
    </w:p>
    <w:p w:rsidR="00DE7B86" w:rsidRPr="00D353BA" w:rsidRDefault="0010272C" w:rsidP="00D353BA">
      <w:pPr>
        <w:pStyle w:val="Nagwek1"/>
        <w:numPr>
          <w:ilvl w:val="0"/>
          <w:numId w:val="22"/>
        </w:numPr>
        <w:suppressAutoHyphens/>
        <w:spacing w:line="240" w:lineRule="auto"/>
        <w:rPr>
          <w:b w:val="0"/>
        </w:rPr>
      </w:pPr>
      <w:r w:rsidRPr="00D353BA">
        <w:rPr>
          <w:b w:val="0"/>
        </w:rPr>
        <w:t>szkło,</w:t>
      </w:r>
    </w:p>
    <w:p w:rsidR="00DE7B86" w:rsidRPr="00D353BA" w:rsidRDefault="00554B24" w:rsidP="00D353BA">
      <w:pPr>
        <w:pStyle w:val="Nagwek1"/>
        <w:numPr>
          <w:ilvl w:val="0"/>
          <w:numId w:val="22"/>
        </w:numPr>
        <w:suppressAutoHyphens/>
        <w:spacing w:line="240" w:lineRule="auto"/>
        <w:rPr>
          <w:b w:val="0"/>
        </w:rPr>
      </w:pPr>
      <w:r w:rsidRPr="00D353BA">
        <w:rPr>
          <w:b w:val="0"/>
        </w:rPr>
        <w:t>papier</w:t>
      </w:r>
      <w:r w:rsidR="0010272C" w:rsidRPr="00D353BA">
        <w:rPr>
          <w:b w:val="0"/>
        </w:rPr>
        <w:t>,</w:t>
      </w:r>
    </w:p>
    <w:p w:rsidR="00DE7B86" w:rsidRPr="00D353BA" w:rsidRDefault="0010272C" w:rsidP="00D353BA">
      <w:pPr>
        <w:pStyle w:val="Nagwek1"/>
        <w:numPr>
          <w:ilvl w:val="0"/>
          <w:numId w:val="22"/>
        </w:numPr>
        <w:suppressAutoHyphens/>
        <w:spacing w:line="240" w:lineRule="auto"/>
        <w:rPr>
          <w:b w:val="0"/>
        </w:rPr>
      </w:pPr>
      <w:r w:rsidRPr="00D353BA">
        <w:rPr>
          <w:b w:val="0"/>
        </w:rPr>
        <w:t>odpady zmieszane,</w:t>
      </w:r>
    </w:p>
    <w:p w:rsidR="00DE7B86" w:rsidRPr="00D353BA" w:rsidRDefault="0010272C" w:rsidP="00D353BA">
      <w:pPr>
        <w:pStyle w:val="Nagwek1"/>
        <w:numPr>
          <w:ilvl w:val="0"/>
          <w:numId w:val="22"/>
        </w:numPr>
        <w:suppressAutoHyphens/>
        <w:spacing w:line="240" w:lineRule="auto"/>
        <w:rPr>
          <w:b w:val="0"/>
        </w:rPr>
      </w:pPr>
      <w:r w:rsidRPr="00D353BA">
        <w:rPr>
          <w:b w:val="0"/>
        </w:rPr>
        <w:t>odpady niebezpieczne,</w:t>
      </w:r>
    </w:p>
    <w:p w:rsidR="00DE7B86" w:rsidRPr="00D353BA" w:rsidRDefault="0010272C" w:rsidP="00D353BA">
      <w:pPr>
        <w:pStyle w:val="Nagwek1"/>
        <w:numPr>
          <w:ilvl w:val="0"/>
          <w:numId w:val="22"/>
        </w:numPr>
        <w:suppressAutoHyphens/>
        <w:spacing w:line="240" w:lineRule="auto"/>
        <w:rPr>
          <w:b w:val="0"/>
        </w:rPr>
      </w:pPr>
      <w:r w:rsidRPr="00D353BA">
        <w:rPr>
          <w:b w:val="0"/>
        </w:rPr>
        <w:t>odpady wielkogabarytowe,</w:t>
      </w:r>
    </w:p>
    <w:p w:rsidR="00DE7B86" w:rsidRPr="00D353BA" w:rsidRDefault="0010272C" w:rsidP="00D353BA">
      <w:pPr>
        <w:pStyle w:val="Nagwek1"/>
        <w:numPr>
          <w:ilvl w:val="0"/>
          <w:numId w:val="22"/>
        </w:numPr>
        <w:suppressAutoHyphens/>
        <w:spacing w:line="240" w:lineRule="auto"/>
        <w:rPr>
          <w:b w:val="0"/>
        </w:rPr>
      </w:pPr>
      <w:r w:rsidRPr="00D353BA">
        <w:rPr>
          <w:b w:val="0"/>
        </w:rPr>
        <w:t>odpady elektryczne i elektroniczne,</w:t>
      </w:r>
    </w:p>
    <w:p w:rsidR="0010272C" w:rsidRPr="00D353BA" w:rsidRDefault="0010272C" w:rsidP="00D353BA">
      <w:pPr>
        <w:pStyle w:val="Nagwek1"/>
        <w:numPr>
          <w:ilvl w:val="0"/>
          <w:numId w:val="22"/>
        </w:numPr>
        <w:suppressAutoHyphens/>
        <w:spacing w:line="240" w:lineRule="auto"/>
        <w:rPr>
          <w:b w:val="0"/>
        </w:rPr>
      </w:pPr>
      <w:r w:rsidRPr="00D353BA">
        <w:rPr>
          <w:b w:val="0"/>
        </w:rPr>
        <w:t>odpady bu</w:t>
      </w:r>
      <w:r w:rsidR="00F92291" w:rsidRPr="00D353BA">
        <w:rPr>
          <w:b w:val="0"/>
        </w:rPr>
        <w:t>dowlano-rozbiórkowe i remontowe;</w:t>
      </w:r>
    </w:p>
    <w:p w:rsidR="00B07175" w:rsidRPr="00D353BA" w:rsidRDefault="00B07175" w:rsidP="00D353BA">
      <w:pPr>
        <w:pStyle w:val="Akapitzlist"/>
        <w:numPr>
          <w:ilvl w:val="0"/>
          <w:numId w:val="30"/>
        </w:numPr>
        <w:suppressAutoHyphens/>
        <w:spacing w:after="0" w:line="240" w:lineRule="auto"/>
      </w:pPr>
      <w:r w:rsidRPr="00D353BA">
        <w:t>od właścicieli nieruchomości niezamieszkałych, na których powstają odpady komunalne:</w:t>
      </w:r>
    </w:p>
    <w:p w:rsidR="00B07175" w:rsidRPr="00D353BA" w:rsidRDefault="00B07175" w:rsidP="00D353BA">
      <w:pPr>
        <w:pStyle w:val="Akapitzlist"/>
        <w:numPr>
          <w:ilvl w:val="0"/>
          <w:numId w:val="23"/>
        </w:numPr>
        <w:suppressAutoHyphens/>
        <w:spacing w:after="0" w:line="240" w:lineRule="auto"/>
      </w:pPr>
      <w:r w:rsidRPr="00D353BA">
        <w:t>odpady zielone i bioodpady,</w:t>
      </w:r>
    </w:p>
    <w:p w:rsidR="00B07175" w:rsidRPr="00D353BA" w:rsidRDefault="00B07175" w:rsidP="00D353BA">
      <w:pPr>
        <w:pStyle w:val="Akapitzlist"/>
        <w:numPr>
          <w:ilvl w:val="0"/>
          <w:numId w:val="23"/>
        </w:numPr>
        <w:suppressAutoHyphens/>
        <w:spacing w:after="0" w:line="240" w:lineRule="auto"/>
      </w:pPr>
      <w:r w:rsidRPr="00D353BA">
        <w:t>metale i tworzywa sztuczne,</w:t>
      </w:r>
    </w:p>
    <w:p w:rsidR="00B07175" w:rsidRPr="00D353BA" w:rsidRDefault="00B07175" w:rsidP="00D353BA">
      <w:pPr>
        <w:pStyle w:val="Akapitzlist"/>
        <w:numPr>
          <w:ilvl w:val="0"/>
          <w:numId w:val="23"/>
        </w:numPr>
        <w:suppressAutoHyphens/>
        <w:spacing w:after="0" w:line="240" w:lineRule="auto"/>
      </w:pPr>
      <w:r w:rsidRPr="00D353BA">
        <w:t>szkło,</w:t>
      </w:r>
    </w:p>
    <w:p w:rsidR="00B07175" w:rsidRPr="00D353BA" w:rsidRDefault="00B07175" w:rsidP="00D353BA">
      <w:pPr>
        <w:pStyle w:val="Akapitzlist"/>
        <w:numPr>
          <w:ilvl w:val="0"/>
          <w:numId w:val="23"/>
        </w:numPr>
        <w:suppressAutoHyphens/>
        <w:spacing w:after="0" w:line="240" w:lineRule="auto"/>
      </w:pPr>
      <w:r w:rsidRPr="00D353BA">
        <w:t>papier,</w:t>
      </w:r>
    </w:p>
    <w:p w:rsidR="00B07175" w:rsidRPr="00D353BA" w:rsidRDefault="00B07175" w:rsidP="00D353BA">
      <w:pPr>
        <w:pStyle w:val="Akapitzlist"/>
        <w:numPr>
          <w:ilvl w:val="0"/>
          <w:numId w:val="23"/>
        </w:numPr>
        <w:suppressAutoHyphens/>
        <w:spacing w:after="0" w:line="240" w:lineRule="auto"/>
      </w:pPr>
      <w:r w:rsidRPr="00D353BA">
        <w:t>zmieszane.</w:t>
      </w:r>
    </w:p>
    <w:p w:rsidR="00F92291" w:rsidRPr="00D353BA" w:rsidRDefault="00BE32CC" w:rsidP="00D353BA">
      <w:pPr>
        <w:pStyle w:val="Akapitzlist"/>
        <w:numPr>
          <w:ilvl w:val="1"/>
          <w:numId w:val="21"/>
        </w:numPr>
        <w:suppressAutoHyphens/>
        <w:spacing w:after="0" w:line="240" w:lineRule="auto"/>
      </w:pPr>
      <w:r w:rsidRPr="00D353BA">
        <w:t>Wykonawca zobowiązany jest do w</w:t>
      </w:r>
      <w:r w:rsidR="00B87EF0" w:rsidRPr="00D353BA">
        <w:t>yposażeni</w:t>
      </w:r>
      <w:r w:rsidRPr="00D353BA">
        <w:t>a</w:t>
      </w:r>
      <w:r w:rsidR="00B87EF0" w:rsidRPr="00D353BA">
        <w:t xml:space="preserve"> nieruchomości zamieszkałych</w:t>
      </w:r>
      <w:r w:rsidR="00A01188" w:rsidRPr="00D353BA">
        <w:t xml:space="preserve"> do dnia 30 września 2018 r.</w:t>
      </w:r>
      <w:r w:rsidR="00F92291" w:rsidRPr="00D353BA">
        <w:t>:</w:t>
      </w:r>
    </w:p>
    <w:p w:rsidR="00F92291" w:rsidRPr="00D353BA" w:rsidRDefault="00B87EF0" w:rsidP="00D353BA">
      <w:pPr>
        <w:pStyle w:val="Akapitzlist"/>
        <w:numPr>
          <w:ilvl w:val="1"/>
          <w:numId w:val="31"/>
        </w:numPr>
        <w:suppressAutoHyphens/>
        <w:spacing w:after="0" w:line="240" w:lineRule="auto"/>
      </w:pPr>
      <w:r w:rsidRPr="00D353BA">
        <w:t>w pojemniki do selektywnego zbierania odpadów komunalnych</w:t>
      </w:r>
      <w:r w:rsidR="00F92291" w:rsidRPr="00D353BA">
        <w:t>:</w:t>
      </w:r>
      <w:r w:rsidRPr="00D353BA">
        <w:t xml:space="preserve"> „BIO”, „METALE I</w:t>
      </w:r>
      <w:r w:rsidR="0098411D" w:rsidRPr="00D353BA">
        <w:t> </w:t>
      </w:r>
      <w:r w:rsidRPr="00D353BA">
        <w:t>TWORZYWA SZTUCZNE”, „SZKŁO”</w:t>
      </w:r>
      <w:r w:rsidR="002C3A81" w:rsidRPr="00D353BA">
        <w:t xml:space="preserve"> o minimalnej pojemności 120l</w:t>
      </w:r>
      <w:r w:rsidR="00F92291" w:rsidRPr="00D353BA">
        <w:t>;</w:t>
      </w:r>
    </w:p>
    <w:p w:rsidR="00297947" w:rsidRPr="00D353BA" w:rsidRDefault="00B87EF0" w:rsidP="00D353BA">
      <w:pPr>
        <w:pStyle w:val="Akapitzlist"/>
        <w:numPr>
          <w:ilvl w:val="1"/>
          <w:numId w:val="31"/>
        </w:numPr>
        <w:suppressAutoHyphens/>
        <w:spacing w:after="0" w:line="240" w:lineRule="auto"/>
      </w:pPr>
      <w:r w:rsidRPr="00D353BA">
        <w:t>w worki</w:t>
      </w:r>
      <w:r w:rsidR="00F92291" w:rsidRPr="00D353BA">
        <w:t xml:space="preserve"> do selektywnego zbierania odpadów komunalnych: </w:t>
      </w:r>
      <w:r w:rsidRPr="00D353BA">
        <w:t>„PAPIER”</w:t>
      </w:r>
      <w:r w:rsidR="002C3A81" w:rsidRPr="00D353BA">
        <w:t xml:space="preserve"> o minimalnej pojemności 60l</w:t>
      </w:r>
      <w:r w:rsidR="00297947" w:rsidRPr="00D353BA">
        <w:t>;</w:t>
      </w:r>
    </w:p>
    <w:p w:rsidR="00A772A3" w:rsidRPr="00D353BA" w:rsidRDefault="00F92291" w:rsidP="00D353BA">
      <w:pPr>
        <w:pStyle w:val="Akapitzlist"/>
        <w:numPr>
          <w:ilvl w:val="1"/>
          <w:numId w:val="31"/>
        </w:numPr>
        <w:suppressAutoHyphens/>
        <w:spacing w:after="0" w:line="240" w:lineRule="auto"/>
      </w:pPr>
      <w:r w:rsidRPr="00D353BA">
        <w:lastRenderedPageBreak/>
        <w:t>w pojemniki do niesegregowanych odpadów komunalnych lub pozostałych po segregacji odpadów niebędących odpadami niebezpiecznymi: „ZMIESZANE”</w:t>
      </w:r>
      <w:r w:rsidR="002C3A81" w:rsidRPr="00D353BA">
        <w:t xml:space="preserve"> o minimalnej pojemności 120l</w:t>
      </w:r>
      <w:r w:rsidR="00297947" w:rsidRPr="00D353BA">
        <w:t>.</w:t>
      </w:r>
    </w:p>
    <w:p w:rsidR="007B478E" w:rsidRPr="00D353BA" w:rsidRDefault="00BE32CC" w:rsidP="00D353BA">
      <w:pPr>
        <w:pStyle w:val="Akapitzlist"/>
        <w:numPr>
          <w:ilvl w:val="1"/>
          <w:numId w:val="21"/>
        </w:numPr>
        <w:suppressAutoHyphens/>
        <w:spacing w:after="0" w:line="240" w:lineRule="auto"/>
      </w:pPr>
      <w:r w:rsidRPr="00D353BA">
        <w:t>Zakres przedmiotu zamówienia obejmuje również w</w:t>
      </w:r>
      <w:r w:rsidR="00EB74FB" w:rsidRPr="00D353BA">
        <w:t>ykonywanie innych czynności</w:t>
      </w:r>
      <w:r w:rsidR="007B478E" w:rsidRPr="00D353BA">
        <w:t>,</w:t>
      </w:r>
      <w:r w:rsidR="00EB74FB" w:rsidRPr="00D353BA">
        <w:t xml:space="preserve"> tj.:</w:t>
      </w:r>
    </w:p>
    <w:p w:rsidR="009F3701" w:rsidRPr="00D353BA" w:rsidRDefault="00EB74FB" w:rsidP="00D353BA">
      <w:pPr>
        <w:pStyle w:val="Akapitzlist"/>
        <w:numPr>
          <w:ilvl w:val="1"/>
          <w:numId w:val="32"/>
        </w:numPr>
        <w:suppressAutoHyphens/>
        <w:spacing w:after="0" w:line="240" w:lineRule="auto"/>
      </w:pPr>
      <w:r w:rsidRPr="00D353BA">
        <w:t>weryfikacj</w:t>
      </w:r>
      <w:r w:rsidR="00BE32CC" w:rsidRPr="00D353BA">
        <w:t>i</w:t>
      </w:r>
      <w:r w:rsidRPr="00D353BA">
        <w:t xml:space="preserve"> i aktualizac</w:t>
      </w:r>
      <w:r w:rsidR="00BE32CC" w:rsidRPr="00D353BA">
        <w:t>ji</w:t>
      </w:r>
      <w:r w:rsidRPr="00D353BA">
        <w:t xml:space="preserve"> bazy da</w:t>
      </w:r>
      <w:r w:rsidR="004229F3" w:rsidRPr="00D353BA">
        <w:t>nych miejsc gromadzenia odpadów,</w:t>
      </w:r>
    </w:p>
    <w:p w:rsidR="009F3701" w:rsidRPr="00D353BA" w:rsidRDefault="00EB74FB" w:rsidP="00D353BA">
      <w:pPr>
        <w:pStyle w:val="Akapitzlist"/>
        <w:numPr>
          <w:ilvl w:val="1"/>
          <w:numId w:val="32"/>
        </w:numPr>
        <w:suppressAutoHyphens/>
        <w:spacing w:after="0" w:line="240" w:lineRule="auto"/>
      </w:pPr>
      <w:r w:rsidRPr="00D353BA">
        <w:t>planowanie tras</w:t>
      </w:r>
      <w:r w:rsidR="004229F3" w:rsidRPr="00D353BA">
        <w:t xml:space="preserve"> i harmonogramów wywozu odpadów,</w:t>
      </w:r>
    </w:p>
    <w:p w:rsidR="009F3701" w:rsidRPr="00D353BA" w:rsidRDefault="00EB74FB" w:rsidP="00D353BA">
      <w:pPr>
        <w:pStyle w:val="Akapitzlist"/>
        <w:numPr>
          <w:ilvl w:val="1"/>
          <w:numId w:val="32"/>
        </w:numPr>
        <w:suppressAutoHyphens/>
        <w:spacing w:after="0" w:line="240" w:lineRule="auto"/>
      </w:pPr>
      <w:r w:rsidRPr="00D353BA">
        <w:t>prowadz</w:t>
      </w:r>
      <w:r w:rsidR="001C706E" w:rsidRPr="00D353BA">
        <w:t>enie sprawozda</w:t>
      </w:r>
      <w:r w:rsidR="004229F3" w:rsidRPr="00D353BA">
        <w:t>wczości okresowej,</w:t>
      </w:r>
    </w:p>
    <w:p w:rsidR="009F3701" w:rsidRPr="00D353BA" w:rsidRDefault="00EB74FB" w:rsidP="00D353BA">
      <w:pPr>
        <w:pStyle w:val="Akapitzlist"/>
        <w:numPr>
          <w:ilvl w:val="1"/>
          <w:numId w:val="32"/>
        </w:numPr>
        <w:suppressAutoHyphens/>
        <w:spacing w:after="0" w:line="240" w:lineRule="auto"/>
      </w:pPr>
      <w:r w:rsidRPr="00D353BA">
        <w:t>pr</w:t>
      </w:r>
      <w:r w:rsidR="004229F3" w:rsidRPr="00D353BA">
        <w:t>owadzenie biura obsługi klienta,</w:t>
      </w:r>
    </w:p>
    <w:p w:rsidR="009F3701" w:rsidRPr="00D353BA" w:rsidRDefault="00EB74FB" w:rsidP="00D353BA">
      <w:pPr>
        <w:pStyle w:val="Akapitzlist"/>
        <w:numPr>
          <w:ilvl w:val="1"/>
          <w:numId w:val="32"/>
        </w:numPr>
        <w:suppressAutoHyphens/>
        <w:spacing w:after="0" w:line="240" w:lineRule="auto"/>
      </w:pPr>
      <w:r w:rsidRPr="00D353BA">
        <w:t>prowadzenie działań wy</w:t>
      </w:r>
      <w:r w:rsidR="004229F3" w:rsidRPr="00D353BA">
        <w:t>jaśniających oraz informujących,</w:t>
      </w:r>
    </w:p>
    <w:p w:rsidR="009F3701" w:rsidRPr="00D353BA" w:rsidRDefault="00EB74FB" w:rsidP="00D353BA">
      <w:pPr>
        <w:pStyle w:val="Akapitzlist"/>
        <w:numPr>
          <w:ilvl w:val="1"/>
          <w:numId w:val="32"/>
        </w:numPr>
        <w:suppressAutoHyphens/>
        <w:spacing w:after="0" w:line="240" w:lineRule="auto"/>
      </w:pPr>
      <w:r w:rsidRPr="00D353BA">
        <w:t>raportowanie odbioru odpadów z nieruchomości</w:t>
      </w:r>
      <w:r w:rsidR="004229F3" w:rsidRPr="00D353BA">
        <w:t>,</w:t>
      </w:r>
    </w:p>
    <w:p w:rsidR="009F3701" w:rsidRPr="00D353BA" w:rsidRDefault="00EB74FB" w:rsidP="00D353BA">
      <w:pPr>
        <w:pStyle w:val="Akapitzlist"/>
        <w:numPr>
          <w:ilvl w:val="1"/>
          <w:numId w:val="32"/>
        </w:numPr>
        <w:suppressAutoHyphens/>
        <w:spacing w:after="0" w:line="240" w:lineRule="auto"/>
      </w:pPr>
      <w:r w:rsidRPr="00D353BA">
        <w:t>raportowanie śladu GPS tras odbioru</w:t>
      </w:r>
      <w:r w:rsidR="001C706E" w:rsidRPr="00D353BA">
        <w:t xml:space="preserve"> odpadów oraz odstępstw od nich</w:t>
      </w:r>
      <w:r w:rsidR="00E260AE" w:rsidRPr="00D353BA">
        <w:t xml:space="preserve"> na każde wezwanie zamawiającego</w:t>
      </w:r>
      <w:r w:rsidR="004229F3" w:rsidRPr="00D353BA">
        <w:t>,</w:t>
      </w:r>
    </w:p>
    <w:p w:rsidR="009F3701" w:rsidRPr="00D353BA" w:rsidRDefault="00EB74FB" w:rsidP="00D353BA">
      <w:pPr>
        <w:pStyle w:val="Akapitzlist"/>
        <w:numPr>
          <w:ilvl w:val="1"/>
          <w:numId w:val="32"/>
        </w:numPr>
        <w:suppressAutoHyphens/>
        <w:spacing w:after="0" w:line="240" w:lineRule="auto"/>
      </w:pPr>
      <w:r w:rsidRPr="00D353BA">
        <w:t>udział w procesach reklamacyjnych dot</w:t>
      </w:r>
      <w:r w:rsidR="009F3701" w:rsidRPr="00D353BA">
        <w:t>yczących</w:t>
      </w:r>
      <w:r w:rsidR="004229F3" w:rsidRPr="00D353BA">
        <w:t xml:space="preserve"> przedmiotu zamówienia,</w:t>
      </w:r>
    </w:p>
    <w:p w:rsidR="009F3701" w:rsidRPr="00D353BA" w:rsidRDefault="00EB74FB" w:rsidP="00D353BA">
      <w:pPr>
        <w:pStyle w:val="Akapitzlist"/>
        <w:numPr>
          <w:ilvl w:val="1"/>
          <w:numId w:val="32"/>
        </w:numPr>
        <w:suppressAutoHyphens/>
        <w:spacing w:after="0" w:line="240" w:lineRule="auto"/>
      </w:pPr>
      <w:r w:rsidRPr="00D353BA">
        <w:t>udział w procesie przyjmowania nowych i zmienianych deklaracji o wysokości za gospod</w:t>
      </w:r>
      <w:r w:rsidR="004229F3" w:rsidRPr="00D353BA">
        <w:t>arowanie odpadami komunalnymi,</w:t>
      </w:r>
    </w:p>
    <w:p w:rsidR="00AD100B" w:rsidRPr="00D353BA" w:rsidRDefault="00AD100B" w:rsidP="00D353BA">
      <w:pPr>
        <w:pStyle w:val="Akapitzlist"/>
        <w:numPr>
          <w:ilvl w:val="1"/>
          <w:numId w:val="32"/>
        </w:numPr>
        <w:suppressAutoHyphens/>
        <w:spacing w:after="0" w:line="240" w:lineRule="auto"/>
      </w:pPr>
      <w:r w:rsidRPr="00D353BA">
        <w:t>gotowość do realizacji przedmiotu zamówienia w zmienionej formie,</w:t>
      </w:r>
    </w:p>
    <w:p w:rsidR="00796186" w:rsidRPr="00D353BA" w:rsidRDefault="009F3701" w:rsidP="00D353BA">
      <w:pPr>
        <w:pStyle w:val="Akapitzlist"/>
        <w:numPr>
          <w:ilvl w:val="1"/>
          <w:numId w:val="21"/>
        </w:numPr>
        <w:suppressAutoHyphens/>
        <w:spacing w:after="0" w:line="240" w:lineRule="auto"/>
      </w:pPr>
      <w:r w:rsidRPr="00D353BA">
        <w:t xml:space="preserve">Zamówienie obejmuje okres </w:t>
      </w:r>
      <w:r w:rsidRPr="00D353BA">
        <w:rPr>
          <w:b/>
        </w:rPr>
        <w:t>od 1.10.2018 r. do 30.09.202</w:t>
      </w:r>
      <w:r w:rsidR="00732CC6">
        <w:rPr>
          <w:b/>
        </w:rPr>
        <w:t>0</w:t>
      </w:r>
      <w:r w:rsidRPr="00D353BA">
        <w:rPr>
          <w:b/>
        </w:rPr>
        <w:t xml:space="preserve"> r.</w:t>
      </w:r>
    </w:p>
    <w:p w:rsidR="00E15633" w:rsidRPr="00D353BA" w:rsidRDefault="00E15633" w:rsidP="00D353BA">
      <w:pPr>
        <w:pStyle w:val="Akapitzlist"/>
        <w:suppressAutoHyphens/>
        <w:spacing w:after="0" w:line="240" w:lineRule="auto"/>
        <w:ind w:left="0"/>
      </w:pPr>
    </w:p>
    <w:p w:rsidR="00571881" w:rsidRPr="00D353BA" w:rsidRDefault="00571881" w:rsidP="00D353BA">
      <w:pPr>
        <w:pStyle w:val="Akapitzlist"/>
        <w:numPr>
          <w:ilvl w:val="0"/>
          <w:numId w:val="1"/>
        </w:numPr>
        <w:suppressAutoHyphens/>
        <w:spacing w:after="0" w:line="240" w:lineRule="auto"/>
        <w:rPr>
          <w:b/>
        </w:rPr>
      </w:pPr>
      <w:r w:rsidRPr="00D353BA">
        <w:rPr>
          <w:b/>
        </w:rPr>
        <w:t>PODSTAWOWE DANE DOTYCZĄCE GMINY CZARNA WODA</w:t>
      </w:r>
    </w:p>
    <w:p w:rsidR="00E15633" w:rsidRPr="00D353BA" w:rsidRDefault="00FF3DBB" w:rsidP="00D353BA">
      <w:pPr>
        <w:suppressAutoHyphens/>
        <w:spacing w:after="0" w:line="240" w:lineRule="auto"/>
      </w:pPr>
      <w:r w:rsidRPr="00D353BA">
        <w:t xml:space="preserve">Dane zawarte w poniższych tabelach są aktualne na dzień </w:t>
      </w:r>
      <w:r w:rsidR="000E7F9C" w:rsidRPr="00D353BA">
        <w:t>05</w:t>
      </w:r>
      <w:r w:rsidRPr="00D353BA">
        <w:t>.</w:t>
      </w:r>
      <w:r w:rsidR="000E7F9C" w:rsidRPr="00D353BA">
        <w:t>01</w:t>
      </w:r>
      <w:r w:rsidRPr="00D353BA">
        <w:t>.201</w:t>
      </w:r>
      <w:r w:rsidR="000E7F9C" w:rsidRPr="00D353BA">
        <w:t>8</w:t>
      </w:r>
      <w:r w:rsidRPr="00D353BA">
        <w:t xml:space="preserve"> r. oraz mają charakter wyłącznie informacyjny.</w:t>
      </w:r>
    </w:p>
    <w:p w:rsidR="002D38F7" w:rsidRPr="00D353BA" w:rsidRDefault="002D38F7" w:rsidP="00D353BA">
      <w:pPr>
        <w:suppressAutoHyphens/>
        <w:spacing w:after="0" w:line="240" w:lineRule="auto"/>
      </w:pPr>
    </w:p>
    <w:p w:rsidR="007D1A25" w:rsidRPr="00D353BA" w:rsidRDefault="00D742F9" w:rsidP="00D353BA">
      <w:pPr>
        <w:suppressAutoHyphens/>
        <w:spacing w:after="0" w:line="240" w:lineRule="auto"/>
        <w:rPr>
          <w:b/>
        </w:rPr>
      </w:pPr>
      <w:r w:rsidRPr="00D353BA">
        <w:rPr>
          <w:b/>
        </w:rPr>
        <w:t>Tabela 1</w:t>
      </w:r>
      <w:r w:rsidR="00796186" w:rsidRPr="00D353BA">
        <w:rPr>
          <w:b/>
        </w:rPr>
        <w:t xml:space="preserve">. </w:t>
      </w:r>
      <w:r w:rsidR="00F974E4" w:rsidRPr="00D353BA">
        <w:rPr>
          <w:b/>
        </w:rPr>
        <w:t>Ilość deklaracji wg typów nieruchomości.</w:t>
      </w:r>
    </w:p>
    <w:tbl>
      <w:tblPr>
        <w:tblW w:w="8662" w:type="dxa"/>
        <w:jc w:val="center"/>
        <w:tblInd w:w="55" w:type="dxa"/>
        <w:tblCellMar>
          <w:left w:w="70" w:type="dxa"/>
          <w:right w:w="70" w:type="dxa"/>
        </w:tblCellMar>
        <w:tblLook w:val="04A0" w:firstRow="1" w:lastRow="0" w:firstColumn="1" w:lastColumn="0" w:noHBand="0" w:noVBand="1"/>
      </w:tblPr>
      <w:tblGrid>
        <w:gridCol w:w="1553"/>
        <w:gridCol w:w="1527"/>
        <w:gridCol w:w="1527"/>
        <w:gridCol w:w="1513"/>
        <w:gridCol w:w="1660"/>
        <w:gridCol w:w="1325"/>
      </w:tblGrid>
      <w:tr w:rsidR="00726B96" w:rsidRPr="00D353BA" w:rsidTr="00726B96">
        <w:trPr>
          <w:trHeight w:val="302"/>
          <w:jc w:val="center"/>
        </w:trPr>
        <w:tc>
          <w:tcPr>
            <w:tcW w:w="15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Typ nieruchomości</w:t>
            </w:r>
          </w:p>
        </w:tc>
        <w:tc>
          <w:tcPr>
            <w:tcW w:w="4318" w:type="dxa"/>
            <w:gridSpan w:val="3"/>
            <w:tcBorders>
              <w:top w:val="single" w:sz="8" w:space="0" w:color="auto"/>
              <w:left w:val="nil"/>
              <w:bottom w:val="single" w:sz="4" w:space="0" w:color="auto"/>
              <w:right w:val="single" w:sz="8" w:space="0" w:color="000000"/>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Zamieszkałe</w:t>
            </w:r>
          </w:p>
        </w:tc>
        <w:tc>
          <w:tcPr>
            <w:tcW w:w="15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Niezamieszkałe</w:t>
            </w:r>
          </w:p>
        </w:tc>
        <w:tc>
          <w:tcPr>
            <w:tcW w:w="13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Domki letniskowe</w:t>
            </w:r>
          </w:p>
        </w:tc>
      </w:tr>
      <w:tr w:rsidR="00726B96" w:rsidRPr="00D353BA" w:rsidTr="00726B96">
        <w:trPr>
          <w:trHeight w:val="317"/>
          <w:jc w:val="center"/>
        </w:trPr>
        <w:tc>
          <w:tcPr>
            <w:tcW w:w="1506" w:type="dxa"/>
            <w:vMerge/>
            <w:tcBorders>
              <w:top w:val="single" w:sz="8" w:space="0" w:color="auto"/>
              <w:left w:val="single" w:sz="8" w:space="0" w:color="auto"/>
              <w:bottom w:val="single" w:sz="8" w:space="0" w:color="000000"/>
              <w:right w:val="single" w:sz="8" w:space="0" w:color="auto"/>
            </w:tcBorders>
            <w:vAlign w:val="center"/>
            <w:hideMark/>
          </w:tcPr>
          <w:p w:rsidR="00726B96" w:rsidRPr="00D353BA" w:rsidRDefault="00726B96" w:rsidP="00D353BA">
            <w:pPr>
              <w:suppressAutoHyphens/>
              <w:spacing w:after="0" w:line="240" w:lineRule="auto"/>
              <w:rPr>
                <w:rFonts w:eastAsia="Times New Roman"/>
                <w:color w:val="000000"/>
                <w:lang w:eastAsia="pl-PL"/>
              </w:rPr>
            </w:pPr>
          </w:p>
        </w:tc>
        <w:tc>
          <w:tcPr>
            <w:tcW w:w="1466" w:type="dxa"/>
            <w:tcBorders>
              <w:top w:val="nil"/>
              <w:left w:val="nil"/>
              <w:bottom w:val="single" w:sz="8"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rPr>
                <w:rFonts w:eastAsia="Times New Roman"/>
                <w:color w:val="000000"/>
                <w:lang w:eastAsia="pl-PL"/>
              </w:rPr>
            </w:pPr>
            <w:r w:rsidRPr="00D353BA">
              <w:rPr>
                <w:rFonts w:eastAsia="Times New Roman"/>
                <w:color w:val="000000"/>
                <w:lang w:eastAsia="pl-PL"/>
              </w:rPr>
              <w:t>jednoosobowe</w:t>
            </w:r>
          </w:p>
        </w:tc>
        <w:tc>
          <w:tcPr>
            <w:tcW w:w="1441" w:type="dxa"/>
            <w:tcBorders>
              <w:top w:val="nil"/>
              <w:left w:val="nil"/>
              <w:bottom w:val="single" w:sz="8"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rPr>
                <w:rFonts w:eastAsia="Times New Roman"/>
                <w:color w:val="000000"/>
                <w:lang w:eastAsia="pl-PL"/>
              </w:rPr>
            </w:pPr>
            <w:r w:rsidRPr="00D353BA">
              <w:rPr>
                <w:rFonts w:eastAsia="Times New Roman"/>
                <w:color w:val="000000"/>
                <w:lang w:eastAsia="pl-PL"/>
              </w:rPr>
              <w:t>wieloosobowe</w:t>
            </w:r>
          </w:p>
        </w:tc>
        <w:tc>
          <w:tcPr>
            <w:tcW w:w="1411" w:type="dxa"/>
            <w:tcBorders>
              <w:top w:val="nil"/>
              <w:left w:val="nil"/>
              <w:bottom w:val="single" w:sz="8" w:space="0" w:color="auto"/>
              <w:right w:val="single" w:sz="8" w:space="0" w:color="auto"/>
            </w:tcBorders>
            <w:shd w:val="clear" w:color="auto" w:fill="auto"/>
            <w:noWrap/>
            <w:vAlign w:val="bottom"/>
            <w:hideMark/>
          </w:tcPr>
          <w:p w:rsidR="00726B96" w:rsidRPr="00D353BA" w:rsidRDefault="00726B96" w:rsidP="00D353BA">
            <w:pPr>
              <w:suppressAutoHyphens/>
              <w:spacing w:after="0" w:line="240" w:lineRule="auto"/>
              <w:rPr>
                <w:rFonts w:eastAsia="Times New Roman"/>
                <w:color w:val="000000"/>
                <w:lang w:eastAsia="pl-PL"/>
              </w:rPr>
            </w:pPr>
            <w:r w:rsidRPr="00D353BA">
              <w:rPr>
                <w:rFonts w:eastAsia="Times New Roman"/>
                <w:color w:val="000000"/>
                <w:lang w:eastAsia="pl-PL"/>
              </w:rPr>
              <w:t>wielorodzinne</w:t>
            </w:r>
          </w:p>
        </w:tc>
        <w:tc>
          <w:tcPr>
            <w:tcW w:w="1513" w:type="dxa"/>
            <w:vMerge/>
            <w:tcBorders>
              <w:top w:val="single" w:sz="8" w:space="0" w:color="auto"/>
              <w:left w:val="single" w:sz="8" w:space="0" w:color="auto"/>
              <w:bottom w:val="single" w:sz="8" w:space="0" w:color="000000"/>
              <w:right w:val="single" w:sz="8" w:space="0" w:color="auto"/>
            </w:tcBorders>
            <w:vAlign w:val="center"/>
            <w:hideMark/>
          </w:tcPr>
          <w:p w:rsidR="00726B96" w:rsidRPr="00D353BA" w:rsidRDefault="00726B96" w:rsidP="00D353BA">
            <w:pPr>
              <w:suppressAutoHyphens/>
              <w:spacing w:after="0" w:line="240" w:lineRule="auto"/>
              <w:rPr>
                <w:rFonts w:eastAsia="Times New Roman"/>
                <w:color w:val="000000"/>
                <w:lang w:eastAsia="pl-PL"/>
              </w:rPr>
            </w:pPr>
          </w:p>
        </w:tc>
        <w:tc>
          <w:tcPr>
            <w:tcW w:w="1325" w:type="dxa"/>
            <w:vMerge/>
            <w:tcBorders>
              <w:top w:val="single" w:sz="8" w:space="0" w:color="auto"/>
              <w:left w:val="single" w:sz="8" w:space="0" w:color="auto"/>
              <w:bottom w:val="single" w:sz="8" w:space="0" w:color="000000"/>
              <w:right w:val="single" w:sz="8" w:space="0" w:color="auto"/>
            </w:tcBorders>
            <w:vAlign w:val="center"/>
            <w:hideMark/>
          </w:tcPr>
          <w:p w:rsidR="00726B96" w:rsidRPr="00D353BA" w:rsidRDefault="00726B96" w:rsidP="00D353BA">
            <w:pPr>
              <w:suppressAutoHyphens/>
              <w:spacing w:after="0" w:line="240" w:lineRule="auto"/>
              <w:rPr>
                <w:rFonts w:eastAsia="Times New Roman"/>
                <w:color w:val="000000"/>
                <w:lang w:eastAsia="pl-PL"/>
              </w:rPr>
            </w:pPr>
          </w:p>
        </w:tc>
      </w:tr>
      <w:tr w:rsidR="00726B96" w:rsidRPr="00D353BA" w:rsidTr="00726B96">
        <w:trPr>
          <w:trHeight w:val="302"/>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Czarna Woda</w:t>
            </w:r>
          </w:p>
        </w:tc>
        <w:tc>
          <w:tcPr>
            <w:tcW w:w="1466" w:type="dxa"/>
            <w:tcBorders>
              <w:top w:val="nil"/>
              <w:left w:val="nil"/>
              <w:bottom w:val="single" w:sz="4" w:space="0" w:color="auto"/>
              <w:right w:val="single" w:sz="4" w:space="0" w:color="auto"/>
            </w:tcBorders>
            <w:shd w:val="clear" w:color="auto" w:fill="auto"/>
            <w:noWrap/>
            <w:vAlign w:val="center"/>
            <w:hideMark/>
          </w:tcPr>
          <w:p w:rsidR="00726B96" w:rsidRPr="00D353BA" w:rsidRDefault="007324F4"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87</w:t>
            </w:r>
          </w:p>
        </w:tc>
        <w:tc>
          <w:tcPr>
            <w:tcW w:w="1441" w:type="dxa"/>
            <w:tcBorders>
              <w:top w:val="nil"/>
              <w:left w:val="nil"/>
              <w:bottom w:val="single" w:sz="4" w:space="0" w:color="auto"/>
              <w:right w:val="single" w:sz="4" w:space="0" w:color="auto"/>
            </w:tcBorders>
            <w:shd w:val="clear" w:color="auto" w:fill="auto"/>
            <w:noWrap/>
            <w:vAlign w:val="center"/>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3</w:t>
            </w:r>
            <w:r w:rsidR="007324F4" w:rsidRPr="00D353BA">
              <w:rPr>
                <w:rFonts w:eastAsia="Times New Roman"/>
                <w:color w:val="000000"/>
                <w:lang w:eastAsia="pl-PL"/>
              </w:rPr>
              <w:t>94</w:t>
            </w:r>
          </w:p>
        </w:tc>
        <w:tc>
          <w:tcPr>
            <w:tcW w:w="1411" w:type="dxa"/>
            <w:tcBorders>
              <w:top w:val="nil"/>
              <w:left w:val="nil"/>
              <w:bottom w:val="single" w:sz="4" w:space="0" w:color="auto"/>
              <w:right w:val="single" w:sz="4" w:space="0" w:color="auto"/>
            </w:tcBorders>
            <w:shd w:val="clear" w:color="auto" w:fill="auto"/>
            <w:noWrap/>
            <w:vAlign w:val="center"/>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26</w:t>
            </w:r>
          </w:p>
        </w:tc>
        <w:tc>
          <w:tcPr>
            <w:tcW w:w="1513" w:type="dxa"/>
            <w:tcBorders>
              <w:top w:val="nil"/>
              <w:left w:val="nil"/>
              <w:bottom w:val="single" w:sz="4" w:space="0" w:color="auto"/>
              <w:right w:val="single" w:sz="4" w:space="0" w:color="auto"/>
            </w:tcBorders>
            <w:shd w:val="clear" w:color="auto" w:fill="auto"/>
            <w:noWrap/>
            <w:vAlign w:val="center"/>
            <w:hideMark/>
          </w:tcPr>
          <w:p w:rsidR="00726B96" w:rsidRPr="00D353BA" w:rsidRDefault="007324F4"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53</w:t>
            </w:r>
          </w:p>
        </w:tc>
        <w:tc>
          <w:tcPr>
            <w:tcW w:w="1325" w:type="dxa"/>
            <w:tcBorders>
              <w:top w:val="nil"/>
              <w:left w:val="nil"/>
              <w:bottom w:val="single" w:sz="4" w:space="0" w:color="auto"/>
              <w:right w:val="single" w:sz="4" w:space="0" w:color="auto"/>
            </w:tcBorders>
            <w:shd w:val="clear" w:color="auto" w:fill="auto"/>
            <w:noWrap/>
            <w:vAlign w:val="center"/>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10</w:t>
            </w:r>
          </w:p>
        </w:tc>
      </w:tr>
      <w:tr w:rsidR="00726B96" w:rsidRPr="00D353BA" w:rsidTr="00726B96">
        <w:trPr>
          <w:trHeight w:val="302"/>
          <w:jc w:val="center"/>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Lubiki</w:t>
            </w:r>
          </w:p>
        </w:tc>
        <w:tc>
          <w:tcPr>
            <w:tcW w:w="1466" w:type="dxa"/>
            <w:tcBorders>
              <w:top w:val="nil"/>
              <w:left w:val="nil"/>
              <w:bottom w:val="single" w:sz="4" w:space="0" w:color="auto"/>
              <w:right w:val="single" w:sz="4" w:space="0" w:color="auto"/>
            </w:tcBorders>
            <w:shd w:val="clear" w:color="auto" w:fill="auto"/>
            <w:noWrap/>
            <w:vAlign w:val="bottom"/>
            <w:hideMark/>
          </w:tcPr>
          <w:p w:rsidR="00726B96" w:rsidRPr="00D353BA" w:rsidRDefault="007324F4"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14</w:t>
            </w:r>
          </w:p>
        </w:tc>
        <w:tc>
          <w:tcPr>
            <w:tcW w:w="1441" w:type="dxa"/>
            <w:tcBorders>
              <w:top w:val="nil"/>
              <w:left w:val="nil"/>
              <w:bottom w:val="single" w:sz="4" w:space="0" w:color="auto"/>
              <w:right w:val="single" w:sz="4" w:space="0" w:color="auto"/>
            </w:tcBorders>
            <w:shd w:val="clear" w:color="auto" w:fill="auto"/>
            <w:noWrap/>
            <w:vAlign w:val="bottom"/>
            <w:hideMark/>
          </w:tcPr>
          <w:p w:rsidR="00726B96" w:rsidRPr="00D353BA" w:rsidRDefault="007324F4"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47</w:t>
            </w:r>
          </w:p>
        </w:tc>
        <w:tc>
          <w:tcPr>
            <w:tcW w:w="1411" w:type="dxa"/>
            <w:tcBorders>
              <w:top w:val="nil"/>
              <w:left w:val="nil"/>
              <w:bottom w:val="single" w:sz="4"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0</w:t>
            </w:r>
          </w:p>
        </w:tc>
        <w:tc>
          <w:tcPr>
            <w:tcW w:w="1513" w:type="dxa"/>
            <w:tcBorders>
              <w:top w:val="nil"/>
              <w:left w:val="nil"/>
              <w:bottom w:val="single" w:sz="4"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2</w:t>
            </w:r>
          </w:p>
        </w:tc>
        <w:tc>
          <w:tcPr>
            <w:tcW w:w="1325" w:type="dxa"/>
            <w:tcBorders>
              <w:top w:val="nil"/>
              <w:left w:val="nil"/>
              <w:bottom w:val="single" w:sz="4"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3</w:t>
            </w:r>
          </w:p>
        </w:tc>
      </w:tr>
      <w:tr w:rsidR="00726B96" w:rsidRPr="00D353BA" w:rsidTr="00D161C6">
        <w:trPr>
          <w:trHeight w:val="302"/>
          <w:jc w:val="center"/>
        </w:trPr>
        <w:tc>
          <w:tcPr>
            <w:tcW w:w="1506" w:type="dxa"/>
            <w:tcBorders>
              <w:top w:val="nil"/>
              <w:left w:val="single" w:sz="4" w:space="0" w:color="auto"/>
              <w:bottom w:val="single" w:sz="6"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Huta Kalna</w:t>
            </w:r>
          </w:p>
        </w:tc>
        <w:tc>
          <w:tcPr>
            <w:tcW w:w="1466" w:type="dxa"/>
            <w:tcBorders>
              <w:top w:val="nil"/>
              <w:left w:val="nil"/>
              <w:bottom w:val="single" w:sz="6"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11</w:t>
            </w:r>
          </w:p>
        </w:tc>
        <w:tc>
          <w:tcPr>
            <w:tcW w:w="1441" w:type="dxa"/>
            <w:tcBorders>
              <w:top w:val="nil"/>
              <w:left w:val="nil"/>
              <w:bottom w:val="single" w:sz="6"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28</w:t>
            </w:r>
          </w:p>
        </w:tc>
        <w:tc>
          <w:tcPr>
            <w:tcW w:w="1411" w:type="dxa"/>
            <w:tcBorders>
              <w:top w:val="nil"/>
              <w:left w:val="nil"/>
              <w:bottom w:val="single" w:sz="6"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0</w:t>
            </w:r>
          </w:p>
        </w:tc>
        <w:tc>
          <w:tcPr>
            <w:tcW w:w="1513" w:type="dxa"/>
            <w:tcBorders>
              <w:top w:val="nil"/>
              <w:left w:val="nil"/>
              <w:bottom w:val="single" w:sz="6"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2</w:t>
            </w:r>
          </w:p>
        </w:tc>
        <w:tc>
          <w:tcPr>
            <w:tcW w:w="1325" w:type="dxa"/>
            <w:tcBorders>
              <w:top w:val="nil"/>
              <w:left w:val="nil"/>
              <w:bottom w:val="single" w:sz="6" w:space="0" w:color="auto"/>
              <w:right w:val="single" w:sz="4"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8</w:t>
            </w:r>
          </w:p>
        </w:tc>
      </w:tr>
      <w:tr w:rsidR="00726B96" w:rsidRPr="00D353BA" w:rsidTr="00D161C6">
        <w:trPr>
          <w:trHeight w:val="302"/>
          <w:jc w:val="center"/>
        </w:trPr>
        <w:tc>
          <w:tcPr>
            <w:tcW w:w="150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b/>
                <w:color w:val="000000"/>
                <w:lang w:eastAsia="pl-PL"/>
              </w:rPr>
            </w:pPr>
            <w:r w:rsidRPr="00D353BA">
              <w:rPr>
                <w:rFonts w:eastAsia="Times New Roman"/>
                <w:b/>
                <w:color w:val="000000"/>
                <w:lang w:eastAsia="pl-PL"/>
              </w:rPr>
              <w:t>RAZEM</w:t>
            </w:r>
          </w:p>
        </w:tc>
        <w:tc>
          <w:tcPr>
            <w:tcW w:w="146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D353BA" w:rsidRDefault="007324F4" w:rsidP="00D353BA">
            <w:pPr>
              <w:suppressAutoHyphens/>
              <w:spacing w:after="0" w:line="240" w:lineRule="auto"/>
              <w:jc w:val="center"/>
              <w:rPr>
                <w:rFonts w:eastAsia="Times New Roman"/>
                <w:b/>
                <w:color w:val="000000"/>
                <w:lang w:eastAsia="pl-PL"/>
              </w:rPr>
            </w:pPr>
            <w:r w:rsidRPr="00D353BA">
              <w:rPr>
                <w:rFonts w:eastAsia="Times New Roman"/>
                <w:b/>
                <w:color w:val="000000"/>
                <w:lang w:eastAsia="pl-PL"/>
              </w:rPr>
              <w:t>112</w:t>
            </w:r>
          </w:p>
        </w:tc>
        <w:tc>
          <w:tcPr>
            <w:tcW w:w="14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D353BA" w:rsidRDefault="007324F4" w:rsidP="00D353BA">
            <w:pPr>
              <w:suppressAutoHyphens/>
              <w:spacing w:after="0" w:line="240" w:lineRule="auto"/>
              <w:jc w:val="center"/>
              <w:rPr>
                <w:rFonts w:eastAsia="Times New Roman"/>
                <w:b/>
                <w:color w:val="000000"/>
                <w:lang w:eastAsia="pl-PL"/>
              </w:rPr>
            </w:pPr>
            <w:r w:rsidRPr="00D353BA">
              <w:rPr>
                <w:rFonts w:eastAsia="Times New Roman"/>
                <w:b/>
                <w:color w:val="000000"/>
                <w:lang w:eastAsia="pl-PL"/>
              </w:rPr>
              <w:t>469</w:t>
            </w:r>
          </w:p>
        </w:tc>
        <w:tc>
          <w:tcPr>
            <w:tcW w:w="141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b/>
                <w:color w:val="000000"/>
                <w:lang w:eastAsia="pl-PL"/>
              </w:rPr>
            </w:pPr>
            <w:r w:rsidRPr="00D353BA">
              <w:rPr>
                <w:rFonts w:eastAsia="Times New Roman"/>
                <w:b/>
                <w:color w:val="000000"/>
                <w:lang w:eastAsia="pl-PL"/>
              </w:rPr>
              <w:t>26</w:t>
            </w:r>
          </w:p>
        </w:tc>
        <w:tc>
          <w:tcPr>
            <w:tcW w:w="151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D353BA" w:rsidRDefault="007324F4" w:rsidP="00D353BA">
            <w:pPr>
              <w:suppressAutoHyphens/>
              <w:spacing w:after="0" w:line="240" w:lineRule="auto"/>
              <w:jc w:val="center"/>
              <w:rPr>
                <w:rFonts w:eastAsia="Times New Roman"/>
                <w:b/>
                <w:color w:val="000000"/>
                <w:lang w:eastAsia="pl-PL"/>
              </w:rPr>
            </w:pPr>
            <w:r w:rsidRPr="00D353BA">
              <w:rPr>
                <w:rFonts w:eastAsia="Times New Roman"/>
                <w:b/>
                <w:color w:val="000000"/>
                <w:lang w:eastAsia="pl-PL"/>
              </w:rPr>
              <w:t>57</w:t>
            </w:r>
          </w:p>
        </w:tc>
        <w:tc>
          <w:tcPr>
            <w:tcW w:w="132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D353BA" w:rsidRDefault="00726B96" w:rsidP="00D353BA">
            <w:pPr>
              <w:suppressAutoHyphens/>
              <w:spacing w:after="0" w:line="240" w:lineRule="auto"/>
              <w:jc w:val="center"/>
              <w:rPr>
                <w:rFonts w:eastAsia="Times New Roman"/>
                <w:b/>
                <w:color w:val="000000"/>
                <w:lang w:eastAsia="pl-PL"/>
              </w:rPr>
            </w:pPr>
            <w:r w:rsidRPr="00D353BA">
              <w:rPr>
                <w:rFonts w:eastAsia="Times New Roman"/>
                <w:b/>
                <w:color w:val="000000"/>
                <w:lang w:eastAsia="pl-PL"/>
              </w:rPr>
              <w:t>21</w:t>
            </w:r>
          </w:p>
        </w:tc>
      </w:tr>
    </w:tbl>
    <w:p w:rsidR="00D742F9" w:rsidRPr="00D353BA" w:rsidRDefault="00D742F9" w:rsidP="00D353BA">
      <w:pPr>
        <w:suppressAutoHyphens/>
        <w:spacing w:after="0" w:line="240" w:lineRule="auto"/>
        <w:rPr>
          <w:b/>
        </w:rPr>
      </w:pPr>
    </w:p>
    <w:p w:rsidR="00726B96" w:rsidRPr="00D353BA" w:rsidRDefault="00D742F9" w:rsidP="00D353BA">
      <w:pPr>
        <w:suppressAutoHyphens/>
        <w:spacing w:after="0" w:line="240" w:lineRule="auto"/>
        <w:rPr>
          <w:b/>
        </w:rPr>
      </w:pPr>
      <w:r w:rsidRPr="00D353BA">
        <w:rPr>
          <w:b/>
        </w:rPr>
        <w:t>Tabela 2</w:t>
      </w:r>
      <w:r w:rsidR="00726B96" w:rsidRPr="00D353BA">
        <w:rPr>
          <w:b/>
        </w:rPr>
        <w:t>. Ilość zebranych odpadów komunalnych od 2014</w:t>
      </w:r>
      <w:r w:rsidR="007B41AC" w:rsidRPr="00D353BA">
        <w:rPr>
          <w:b/>
        </w:rPr>
        <w:t xml:space="preserve"> r.</w:t>
      </w:r>
      <w:r w:rsidR="00726B96" w:rsidRPr="00D353BA">
        <w:rPr>
          <w:b/>
        </w:rPr>
        <w:t xml:space="preserve"> do 201</w:t>
      </w:r>
      <w:r w:rsidR="0014064E" w:rsidRPr="00D353BA">
        <w:rPr>
          <w:b/>
        </w:rPr>
        <w:t>7</w:t>
      </w:r>
      <w:r w:rsidR="00726B96" w:rsidRPr="00D353BA">
        <w:rPr>
          <w:b/>
        </w:rPr>
        <w:t xml:space="preserve"> r.</w:t>
      </w:r>
    </w:p>
    <w:tbl>
      <w:tblPr>
        <w:tblW w:w="6065" w:type="dxa"/>
        <w:jc w:val="center"/>
        <w:tblInd w:w="-2245" w:type="dxa"/>
        <w:tblCellMar>
          <w:left w:w="70" w:type="dxa"/>
          <w:right w:w="70" w:type="dxa"/>
        </w:tblCellMar>
        <w:tblLook w:val="04A0" w:firstRow="1" w:lastRow="0" w:firstColumn="1" w:lastColumn="0" w:noHBand="0" w:noVBand="1"/>
      </w:tblPr>
      <w:tblGrid>
        <w:gridCol w:w="1034"/>
        <w:gridCol w:w="3417"/>
        <w:gridCol w:w="1614"/>
      </w:tblGrid>
      <w:tr w:rsidR="00726B96" w:rsidRPr="00D353BA" w:rsidTr="00EE0DA1">
        <w:trPr>
          <w:trHeight w:val="517"/>
          <w:jc w:val="center"/>
        </w:trPr>
        <w:tc>
          <w:tcPr>
            <w:tcW w:w="10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D353BA" w:rsidRDefault="00726B96"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Rok</w:t>
            </w:r>
          </w:p>
        </w:tc>
        <w:tc>
          <w:tcPr>
            <w:tcW w:w="3417" w:type="dxa"/>
            <w:vMerge w:val="restart"/>
            <w:tcBorders>
              <w:top w:val="single" w:sz="8" w:space="0" w:color="auto"/>
              <w:left w:val="nil"/>
              <w:bottom w:val="single" w:sz="8" w:space="0" w:color="000000"/>
              <w:right w:val="single" w:sz="8" w:space="0" w:color="auto"/>
            </w:tcBorders>
            <w:shd w:val="clear" w:color="auto" w:fill="auto"/>
            <w:vAlign w:val="center"/>
            <w:hideMark/>
          </w:tcPr>
          <w:p w:rsidR="00726B96" w:rsidRPr="00D353BA" w:rsidRDefault="00726B96" w:rsidP="00D353BA">
            <w:pPr>
              <w:suppressAutoHyphens/>
              <w:spacing w:after="0" w:line="240" w:lineRule="auto"/>
              <w:rPr>
                <w:rFonts w:eastAsia="Times New Roman"/>
                <w:color w:val="000000"/>
                <w:lang w:eastAsia="pl-PL"/>
              </w:rPr>
            </w:pPr>
            <w:r w:rsidRPr="00D353BA">
              <w:rPr>
                <w:rFonts w:eastAsia="Times New Roman"/>
                <w:color w:val="000000"/>
                <w:lang w:eastAsia="pl-PL"/>
              </w:rPr>
              <w:t>Ilość zebranych odpadów [Mg]</w:t>
            </w:r>
          </w:p>
        </w:tc>
        <w:tc>
          <w:tcPr>
            <w:tcW w:w="16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D353BA" w:rsidRDefault="00726B96" w:rsidP="00D353BA">
            <w:pPr>
              <w:suppressAutoHyphens/>
              <w:spacing w:after="0" w:line="240" w:lineRule="auto"/>
              <w:rPr>
                <w:rFonts w:eastAsia="Times New Roman"/>
                <w:color w:val="000000"/>
                <w:lang w:eastAsia="pl-PL"/>
              </w:rPr>
            </w:pPr>
            <w:r w:rsidRPr="00D353BA">
              <w:rPr>
                <w:rFonts w:eastAsia="Times New Roman"/>
                <w:color w:val="000000"/>
                <w:lang w:eastAsia="pl-PL"/>
              </w:rPr>
              <w:t>Średnia [Mg]</w:t>
            </w:r>
          </w:p>
        </w:tc>
      </w:tr>
      <w:tr w:rsidR="00726B96" w:rsidRPr="00D353BA" w:rsidTr="00AD100B">
        <w:trPr>
          <w:trHeight w:val="716"/>
          <w:jc w:val="center"/>
        </w:trPr>
        <w:tc>
          <w:tcPr>
            <w:tcW w:w="1034" w:type="dxa"/>
            <w:vMerge/>
            <w:tcBorders>
              <w:top w:val="single" w:sz="8" w:space="0" w:color="auto"/>
              <w:left w:val="single" w:sz="8" w:space="0" w:color="auto"/>
              <w:bottom w:val="single" w:sz="8" w:space="0" w:color="000000"/>
              <w:right w:val="single" w:sz="8" w:space="0" w:color="auto"/>
            </w:tcBorders>
            <w:vAlign w:val="center"/>
            <w:hideMark/>
          </w:tcPr>
          <w:p w:rsidR="00726B96" w:rsidRPr="00D353BA" w:rsidRDefault="00726B96" w:rsidP="00D353BA">
            <w:pPr>
              <w:suppressAutoHyphens/>
              <w:spacing w:after="0" w:line="240" w:lineRule="auto"/>
              <w:rPr>
                <w:rFonts w:eastAsia="Times New Roman"/>
                <w:color w:val="000000"/>
                <w:lang w:eastAsia="pl-PL"/>
              </w:rPr>
            </w:pPr>
          </w:p>
        </w:tc>
        <w:tc>
          <w:tcPr>
            <w:tcW w:w="3417" w:type="dxa"/>
            <w:vMerge/>
            <w:tcBorders>
              <w:top w:val="single" w:sz="8" w:space="0" w:color="auto"/>
              <w:left w:val="nil"/>
              <w:bottom w:val="single" w:sz="8" w:space="0" w:color="000000"/>
              <w:right w:val="single" w:sz="8" w:space="0" w:color="auto"/>
            </w:tcBorders>
            <w:vAlign w:val="center"/>
            <w:hideMark/>
          </w:tcPr>
          <w:p w:rsidR="00726B96" w:rsidRPr="00D353BA" w:rsidRDefault="00726B96" w:rsidP="00D353BA">
            <w:pPr>
              <w:suppressAutoHyphens/>
              <w:spacing w:after="0" w:line="240" w:lineRule="auto"/>
              <w:rPr>
                <w:rFonts w:eastAsia="Times New Roman"/>
                <w:color w:val="000000"/>
                <w:lang w:eastAsia="pl-PL"/>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rsidR="00726B96" w:rsidRPr="00D353BA" w:rsidRDefault="00726B96" w:rsidP="00D353BA">
            <w:pPr>
              <w:suppressAutoHyphens/>
              <w:spacing w:after="0" w:line="240" w:lineRule="auto"/>
              <w:rPr>
                <w:rFonts w:eastAsia="Times New Roman"/>
                <w:color w:val="000000"/>
                <w:lang w:eastAsia="pl-PL"/>
              </w:rPr>
            </w:pPr>
          </w:p>
        </w:tc>
      </w:tr>
      <w:tr w:rsidR="00EE0DA1" w:rsidRPr="00D353BA" w:rsidTr="0098411D">
        <w:trPr>
          <w:trHeight w:val="315"/>
          <w:jc w:val="center"/>
        </w:trPr>
        <w:tc>
          <w:tcPr>
            <w:tcW w:w="1034" w:type="dxa"/>
            <w:tcBorders>
              <w:top w:val="nil"/>
              <w:left w:val="single" w:sz="8" w:space="0" w:color="auto"/>
              <w:bottom w:val="single" w:sz="4" w:space="0" w:color="auto"/>
              <w:right w:val="single" w:sz="4" w:space="0" w:color="auto"/>
            </w:tcBorders>
            <w:shd w:val="clear" w:color="auto" w:fill="auto"/>
            <w:noWrap/>
            <w:vAlign w:val="bottom"/>
            <w:hideMark/>
          </w:tcPr>
          <w:p w:rsidR="00EE0DA1" w:rsidRPr="00D353BA" w:rsidRDefault="00EE0DA1"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2014</w:t>
            </w:r>
          </w:p>
        </w:tc>
        <w:tc>
          <w:tcPr>
            <w:tcW w:w="3417" w:type="dxa"/>
            <w:tcBorders>
              <w:top w:val="nil"/>
              <w:left w:val="nil"/>
              <w:bottom w:val="single" w:sz="4" w:space="0" w:color="auto"/>
              <w:right w:val="single" w:sz="4" w:space="0" w:color="auto"/>
            </w:tcBorders>
            <w:shd w:val="clear" w:color="auto" w:fill="auto"/>
            <w:noWrap/>
            <w:vAlign w:val="bottom"/>
            <w:hideMark/>
          </w:tcPr>
          <w:p w:rsidR="00EE0DA1" w:rsidRPr="00D353BA" w:rsidRDefault="00EE0DA1"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959</w:t>
            </w:r>
          </w:p>
        </w:tc>
        <w:tc>
          <w:tcPr>
            <w:tcW w:w="1614" w:type="dxa"/>
            <w:vMerge w:val="restart"/>
            <w:tcBorders>
              <w:top w:val="nil"/>
              <w:left w:val="single" w:sz="4" w:space="0" w:color="auto"/>
              <w:right w:val="single" w:sz="8" w:space="0" w:color="auto"/>
            </w:tcBorders>
            <w:shd w:val="clear" w:color="auto" w:fill="auto"/>
            <w:noWrap/>
            <w:vAlign w:val="center"/>
            <w:hideMark/>
          </w:tcPr>
          <w:p w:rsidR="00EE0DA1" w:rsidRPr="00D353BA" w:rsidRDefault="00EE0DA1"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985,25</w:t>
            </w:r>
          </w:p>
        </w:tc>
      </w:tr>
      <w:tr w:rsidR="00EE0DA1" w:rsidRPr="00D353BA" w:rsidTr="0098411D">
        <w:trPr>
          <w:trHeight w:val="300"/>
          <w:jc w:val="center"/>
        </w:trPr>
        <w:tc>
          <w:tcPr>
            <w:tcW w:w="1034" w:type="dxa"/>
            <w:tcBorders>
              <w:top w:val="nil"/>
              <w:left w:val="single" w:sz="8" w:space="0" w:color="auto"/>
              <w:bottom w:val="single" w:sz="4" w:space="0" w:color="auto"/>
              <w:right w:val="single" w:sz="4" w:space="0" w:color="auto"/>
            </w:tcBorders>
            <w:shd w:val="clear" w:color="auto" w:fill="auto"/>
            <w:noWrap/>
            <w:vAlign w:val="bottom"/>
            <w:hideMark/>
          </w:tcPr>
          <w:p w:rsidR="00EE0DA1" w:rsidRPr="00D353BA" w:rsidRDefault="00EE0DA1"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2015</w:t>
            </w:r>
          </w:p>
        </w:tc>
        <w:tc>
          <w:tcPr>
            <w:tcW w:w="3417" w:type="dxa"/>
            <w:tcBorders>
              <w:top w:val="nil"/>
              <w:left w:val="nil"/>
              <w:bottom w:val="single" w:sz="4" w:space="0" w:color="auto"/>
              <w:right w:val="single" w:sz="4" w:space="0" w:color="auto"/>
            </w:tcBorders>
            <w:shd w:val="clear" w:color="auto" w:fill="auto"/>
            <w:noWrap/>
            <w:vAlign w:val="bottom"/>
            <w:hideMark/>
          </w:tcPr>
          <w:p w:rsidR="00EE0DA1" w:rsidRPr="00D353BA" w:rsidRDefault="00EE0DA1"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1039</w:t>
            </w:r>
          </w:p>
        </w:tc>
        <w:tc>
          <w:tcPr>
            <w:tcW w:w="1614" w:type="dxa"/>
            <w:vMerge/>
            <w:tcBorders>
              <w:left w:val="single" w:sz="4" w:space="0" w:color="auto"/>
              <w:right w:val="single" w:sz="8" w:space="0" w:color="auto"/>
            </w:tcBorders>
            <w:vAlign w:val="center"/>
            <w:hideMark/>
          </w:tcPr>
          <w:p w:rsidR="00EE0DA1" w:rsidRPr="00D353BA" w:rsidRDefault="00EE0DA1" w:rsidP="00D353BA">
            <w:pPr>
              <w:suppressAutoHyphens/>
              <w:spacing w:after="0" w:line="240" w:lineRule="auto"/>
              <w:rPr>
                <w:rFonts w:eastAsia="Times New Roman"/>
                <w:color w:val="000000"/>
                <w:lang w:eastAsia="pl-PL"/>
              </w:rPr>
            </w:pPr>
          </w:p>
        </w:tc>
      </w:tr>
      <w:tr w:rsidR="00EE0DA1" w:rsidRPr="00D353BA" w:rsidTr="0098411D">
        <w:trPr>
          <w:trHeight w:val="315"/>
          <w:jc w:val="center"/>
        </w:trPr>
        <w:tc>
          <w:tcPr>
            <w:tcW w:w="1034" w:type="dxa"/>
            <w:tcBorders>
              <w:top w:val="nil"/>
              <w:left w:val="single" w:sz="8" w:space="0" w:color="auto"/>
              <w:bottom w:val="single" w:sz="8" w:space="0" w:color="auto"/>
              <w:right w:val="single" w:sz="4" w:space="0" w:color="auto"/>
            </w:tcBorders>
            <w:shd w:val="clear" w:color="auto" w:fill="auto"/>
            <w:noWrap/>
            <w:vAlign w:val="bottom"/>
            <w:hideMark/>
          </w:tcPr>
          <w:p w:rsidR="00EE0DA1" w:rsidRPr="00D353BA" w:rsidRDefault="00EE0DA1"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2016</w:t>
            </w:r>
          </w:p>
        </w:tc>
        <w:tc>
          <w:tcPr>
            <w:tcW w:w="3417" w:type="dxa"/>
            <w:tcBorders>
              <w:top w:val="nil"/>
              <w:left w:val="nil"/>
              <w:bottom w:val="single" w:sz="8" w:space="0" w:color="auto"/>
              <w:right w:val="single" w:sz="4" w:space="0" w:color="auto"/>
            </w:tcBorders>
            <w:shd w:val="clear" w:color="auto" w:fill="auto"/>
            <w:noWrap/>
            <w:vAlign w:val="bottom"/>
            <w:hideMark/>
          </w:tcPr>
          <w:p w:rsidR="00EE0DA1" w:rsidRPr="00D353BA" w:rsidRDefault="00EE0DA1"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932</w:t>
            </w:r>
          </w:p>
        </w:tc>
        <w:tc>
          <w:tcPr>
            <w:tcW w:w="1614" w:type="dxa"/>
            <w:vMerge/>
            <w:tcBorders>
              <w:left w:val="single" w:sz="4" w:space="0" w:color="auto"/>
              <w:right w:val="single" w:sz="8" w:space="0" w:color="auto"/>
            </w:tcBorders>
            <w:vAlign w:val="center"/>
            <w:hideMark/>
          </w:tcPr>
          <w:p w:rsidR="00EE0DA1" w:rsidRPr="00D353BA" w:rsidRDefault="00EE0DA1" w:rsidP="00D353BA">
            <w:pPr>
              <w:suppressAutoHyphens/>
              <w:spacing w:after="0" w:line="240" w:lineRule="auto"/>
              <w:rPr>
                <w:rFonts w:eastAsia="Times New Roman"/>
                <w:color w:val="000000"/>
                <w:lang w:eastAsia="pl-PL"/>
              </w:rPr>
            </w:pPr>
          </w:p>
        </w:tc>
      </w:tr>
      <w:tr w:rsidR="00EE0DA1" w:rsidRPr="00D353BA" w:rsidTr="00314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0"/>
          <w:jc w:val="center"/>
        </w:trPr>
        <w:tc>
          <w:tcPr>
            <w:tcW w:w="1034" w:type="dxa"/>
            <w:vAlign w:val="center"/>
          </w:tcPr>
          <w:p w:rsidR="00EE0DA1" w:rsidRPr="00D353BA" w:rsidRDefault="00EE0DA1" w:rsidP="00D353BA">
            <w:pPr>
              <w:suppressAutoHyphens/>
              <w:spacing w:after="0" w:line="240" w:lineRule="auto"/>
              <w:jc w:val="center"/>
            </w:pPr>
            <w:r w:rsidRPr="00D353BA">
              <w:t>2017</w:t>
            </w:r>
          </w:p>
        </w:tc>
        <w:tc>
          <w:tcPr>
            <w:tcW w:w="3417" w:type="dxa"/>
            <w:tcBorders>
              <w:right w:val="single" w:sz="4" w:space="0" w:color="auto"/>
            </w:tcBorders>
            <w:vAlign w:val="center"/>
          </w:tcPr>
          <w:p w:rsidR="00EE0DA1" w:rsidRPr="00D353BA" w:rsidRDefault="00EE0DA1" w:rsidP="00D353BA">
            <w:pPr>
              <w:suppressAutoHyphens/>
              <w:spacing w:after="0" w:line="240" w:lineRule="auto"/>
              <w:jc w:val="center"/>
            </w:pPr>
            <w:r w:rsidRPr="00D353BA">
              <w:t>1011</w:t>
            </w:r>
          </w:p>
        </w:tc>
        <w:tc>
          <w:tcPr>
            <w:tcW w:w="1614" w:type="dxa"/>
            <w:vMerge/>
            <w:tcBorders>
              <w:left w:val="single" w:sz="4" w:space="0" w:color="auto"/>
              <w:right w:val="single" w:sz="8" w:space="0" w:color="auto"/>
            </w:tcBorders>
          </w:tcPr>
          <w:p w:rsidR="00EE0DA1" w:rsidRPr="00D353BA" w:rsidRDefault="00EE0DA1" w:rsidP="00D353BA">
            <w:pPr>
              <w:suppressAutoHyphens/>
              <w:spacing w:after="0" w:line="240" w:lineRule="auto"/>
              <w:rPr>
                <w:b/>
              </w:rPr>
            </w:pPr>
          </w:p>
        </w:tc>
      </w:tr>
    </w:tbl>
    <w:p w:rsidR="00C224F5" w:rsidRPr="00D353BA" w:rsidRDefault="00C224F5" w:rsidP="00D353BA">
      <w:pPr>
        <w:suppressAutoHyphens/>
        <w:spacing w:after="0" w:line="240" w:lineRule="auto"/>
        <w:rPr>
          <w:b/>
        </w:rPr>
      </w:pPr>
    </w:p>
    <w:p w:rsidR="00550F35" w:rsidRPr="00D353BA" w:rsidRDefault="00AD100B" w:rsidP="00D353BA">
      <w:pPr>
        <w:suppressAutoHyphens/>
        <w:spacing w:after="0" w:line="240" w:lineRule="auto"/>
        <w:rPr>
          <w:b/>
        </w:rPr>
      </w:pPr>
      <w:r w:rsidRPr="00D353BA">
        <w:rPr>
          <w:b/>
        </w:rPr>
        <w:t>Tabela 3.</w:t>
      </w:r>
      <w:r w:rsidR="0023272D" w:rsidRPr="00D353BA">
        <w:rPr>
          <w:b/>
        </w:rPr>
        <w:t xml:space="preserve"> Ilość zebranych rodzajów odpadów komunalnych</w:t>
      </w:r>
      <w:r w:rsidR="00F920B4" w:rsidRPr="00D353BA">
        <w:rPr>
          <w:b/>
        </w:rPr>
        <w:t xml:space="preserve"> [Mg]</w:t>
      </w:r>
    </w:p>
    <w:tbl>
      <w:tblPr>
        <w:tblW w:w="6760" w:type="dxa"/>
        <w:jc w:val="center"/>
        <w:tblInd w:w="55" w:type="dxa"/>
        <w:tblCellMar>
          <w:left w:w="70" w:type="dxa"/>
          <w:right w:w="70" w:type="dxa"/>
        </w:tblCellMar>
        <w:tblLook w:val="04A0" w:firstRow="1" w:lastRow="0" w:firstColumn="1" w:lastColumn="0" w:noHBand="0" w:noVBand="1"/>
      </w:tblPr>
      <w:tblGrid>
        <w:gridCol w:w="993"/>
        <w:gridCol w:w="1180"/>
        <w:gridCol w:w="1180"/>
        <w:gridCol w:w="1180"/>
        <w:gridCol w:w="1087"/>
        <w:gridCol w:w="1140"/>
      </w:tblGrid>
      <w:tr w:rsidR="007C7DDC" w:rsidRPr="00D353BA" w:rsidTr="007C7DDC">
        <w:trPr>
          <w:trHeight w:val="91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Rok</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Zmieszane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D353BA" w:rsidRDefault="007C7DDC" w:rsidP="00D353BA">
            <w:pPr>
              <w:suppressAutoHyphens/>
              <w:spacing w:after="0" w:line="240" w:lineRule="auto"/>
              <w:jc w:val="center"/>
              <w:rPr>
                <w:rFonts w:eastAsia="Times New Roman"/>
                <w:color w:val="000000"/>
                <w:lang w:eastAsia="pl-PL"/>
              </w:rPr>
            </w:pPr>
            <w:proofErr w:type="spellStart"/>
            <w:r w:rsidRPr="00D353BA">
              <w:rPr>
                <w:rFonts w:eastAsia="Times New Roman"/>
                <w:color w:val="000000"/>
                <w:lang w:eastAsia="pl-PL"/>
              </w:rPr>
              <w:t>Bio</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Papier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Metale i tworzywa sztuczne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Szkło</w:t>
            </w:r>
          </w:p>
        </w:tc>
      </w:tr>
      <w:tr w:rsidR="007C7DDC" w:rsidRPr="00D353BA" w:rsidTr="007C7DDC">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7C7DDC" w:rsidRPr="00D353BA" w:rsidRDefault="007C7DDC" w:rsidP="00D353BA">
            <w:pPr>
              <w:suppressAutoHyphens/>
              <w:spacing w:after="0" w:line="240" w:lineRule="auto"/>
              <w:jc w:val="center"/>
              <w:rPr>
                <w:rFonts w:eastAsia="Times New Roman"/>
                <w:b/>
                <w:bCs/>
                <w:color w:val="000000"/>
                <w:lang w:eastAsia="pl-PL"/>
              </w:rPr>
            </w:pPr>
            <w:r w:rsidRPr="00D353BA">
              <w:rPr>
                <w:rFonts w:eastAsia="Times New Roman"/>
                <w:b/>
                <w:bCs/>
                <w:color w:val="000000"/>
                <w:lang w:eastAsia="pl-PL"/>
              </w:rPr>
              <w:t>2016</w:t>
            </w:r>
          </w:p>
        </w:tc>
        <w:tc>
          <w:tcPr>
            <w:tcW w:w="1180" w:type="dxa"/>
            <w:tcBorders>
              <w:top w:val="nil"/>
              <w:left w:val="nil"/>
              <w:bottom w:val="single" w:sz="4" w:space="0" w:color="auto"/>
              <w:right w:val="single" w:sz="4" w:space="0" w:color="auto"/>
            </w:tcBorders>
            <w:shd w:val="clear" w:color="auto" w:fill="auto"/>
            <w:noWrap/>
            <w:vAlign w:val="bottom"/>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555</w:t>
            </w:r>
          </w:p>
        </w:tc>
        <w:tc>
          <w:tcPr>
            <w:tcW w:w="1180" w:type="dxa"/>
            <w:tcBorders>
              <w:top w:val="nil"/>
              <w:left w:val="nil"/>
              <w:bottom w:val="single" w:sz="4" w:space="0" w:color="auto"/>
              <w:right w:val="single" w:sz="4" w:space="0" w:color="auto"/>
            </w:tcBorders>
            <w:shd w:val="clear" w:color="auto" w:fill="auto"/>
            <w:noWrap/>
            <w:vAlign w:val="bottom"/>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175</w:t>
            </w:r>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178</w:t>
            </w:r>
          </w:p>
        </w:tc>
      </w:tr>
      <w:tr w:rsidR="007C7DDC" w:rsidRPr="00D353BA" w:rsidTr="007C7DDC">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7C7DDC" w:rsidRPr="00D353BA" w:rsidRDefault="007C7DDC" w:rsidP="00D353BA">
            <w:pPr>
              <w:suppressAutoHyphens/>
              <w:spacing w:after="0" w:line="240" w:lineRule="auto"/>
              <w:jc w:val="center"/>
              <w:rPr>
                <w:rFonts w:eastAsia="Times New Roman"/>
                <w:b/>
                <w:bCs/>
                <w:color w:val="000000"/>
                <w:lang w:eastAsia="pl-PL"/>
              </w:rPr>
            </w:pPr>
            <w:r w:rsidRPr="00D353BA">
              <w:rPr>
                <w:rFonts w:eastAsia="Times New Roman"/>
                <w:b/>
                <w:bCs/>
                <w:color w:val="000000"/>
                <w:lang w:eastAsia="pl-PL"/>
              </w:rPr>
              <w:t>2017</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60</w:t>
            </w:r>
            <w:r w:rsidR="0014064E" w:rsidRPr="00D353BA">
              <w:rPr>
                <w:rFonts w:eastAsia="Times New Roman"/>
                <w:color w:val="000000"/>
                <w:lang w:eastAsia="pl-PL"/>
              </w:rPr>
              <w:t>5</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1</w:t>
            </w:r>
            <w:r w:rsidR="0014064E" w:rsidRPr="00D353BA">
              <w:rPr>
                <w:rFonts w:eastAsia="Times New Roman"/>
                <w:color w:val="000000"/>
                <w:lang w:eastAsia="pl-PL"/>
              </w:rPr>
              <w:t>71</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11</w:t>
            </w:r>
          </w:p>
        </w:tc>
        <w:tc>
          <w:tcPr>
            <w:tcW w:w="940" w:type="dxa"/>
            <w:tcBorders>
              <w:top w:val="nil"/>
              <w:left w:val="nil"/>
              <w:bottom w:val="single" w:sz="4" w:space="0" w:color="auto"/>
              <w:right w:val="single" w:sz="4" w:space="0" w:color="auto"/>
            </w:tcBorders>
            <w:shd w:val="clear" w:color="auto" w:fill="auto"/>
            <w:noWrap/>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135</w:t>
            </w:r>
          </w:p>
        </w:tc>
        <w:tc>
          <w:tcPr>
            <w:tcW w:w="1140" w:type="dxa"/>
            <w:tcBorders>
              <w:top w:val="nil"/>
              <w:left w:val="nil"/>
              <w:bottom w:val="single" w:sz="4" w:space="0" w:color="auto"/>
              <w:right w:val="single" w:sz="4" w:space="0" w:color="auto"/>
            </w:tcBorders>
            <w:shd w:val="clear" w:color="auto" w:fill="auto"/>
            <w:noWrap/>
            <w:vAlign w:val="center"/>
            <w:hideMark/>
          </w:tcPr>
          <w:p w:rsidR="007C7DDC" w:rsidRPr="00D353BA" w:rsidRDefault="007C7DDC" w:rsidP="00D353BA">
            <w:pPr>
              <w:suppressAutoHyphens/>
              <w:spacing w:after="0" w:line="240" w:lineRule="auto"/>
              <w:jc w:val="center"/>
              <w:rPr>
                <w:rFonts w:eastAsia="Times New Roman"/>
                <w:color w:val="000000"/>
                <w:lang w:eastAsia="pl-PL"/>
              </w:rPr>
            </w:pPr>
            <w:r w:rsidRPr="00D353BA">
              <w:rPr>
                <w:rFonts w:eastAsia="Times New Roman"/>
                <w:color w:val="000000"/>
                <w:lang w:eastAsia="pl-PL"/>
              </w:rPr>
              <w:t>3</w:t>
            </w:r>
            <w:r w:rsidR="0014064E" w:rsidRPr="00D353BA">
              <w:rPr>
                <w:rFonts w:eastAsia="Times New Roman"/>
                <w:color w:val="000000"/>
                <w:lang w:eastAsia="pl-PL"/>
              </w:rPr>
              <w:t>4</w:t>
            </w:r>
          </w:p>
        </w:tc>
      </w:tr>
    </w:tbl>
    <w:p w:rsidR="00E15633" w:rsidRPr="00D353BA" w:rsidRDefault="00E15633" w:rsidP="00D353BA">
      <w:pPr>
        <w:pStyle w:val="Default"/>
        <w:suppressAutoHyphens/>
        <w:jc w:val="both"/>
        <w:rPr>
          <w:rFonts w:ascii="Times New Roman" w:hAnsi="Times New Roman" w:cs="Times New Roman"/>
        </w:rPr>
      </w:pPr>
      <w:r w:rsidRPr="00D353BA">
        <w:rPr>
          <w:rFonts w:ascii="Times New Roman" w:hAnsi="Times New Roman" w:cs="Times New Roman"/>
          <w:b/>
          <w:bCs/>
        </w:rPr>
        <w:lastRenderedPageBreak/>
        <w:t>Zamawiający informuje, że w trakcie realizacji umowy ilość odbieranych odpadów z</w:t>
      </w:r>
      <w:r w:rsidR="004229F3" w:rsidRPr="00D353BA">
        <w:rPr>
          <w:rFonts w:ascii="Times New Roman" w:hAnsi="Times New Roman" w:cs="Times New Roman"/>
          <w:b/>
          <w:bCs/>
        </w:rPr>
        <w:t> </w:t>
      </w:r>
      <w:r w:rsidRPr="00D353BA">
        <w:rPr>
          <w:rFonts w:ascii="Times New Roman" w:hAnsi="Times New Roman" w:cs="Times New Roman"/>
          <w:b/>
          <w:bCs/>
        </w:rPr>
        <w:t xml:space="preserve">terenu Gminy Czarna Woda może ulegać zmianie. </w:t>
      </w:r>
    </w:p>
    <w:p w:rsidR="00E15633" w:rsidRPr="00D353BA" w:rsidRDefault="00E15633" w:rsidP="00D353BA">
      <w:pPr>
        <w:pStyle w:val="Default"/>
        <w:suppressAutoHyphens/>
        <w:jc w:val="both"/>
        <w:rPr>
          <w:rFonts w:ascii="Times New Roman" w:hAnsi="Times New Roman" w:cs="Times New Roman"/>
        </w:rPr>
      </w:pPr>
      <w:r w:rsidRPr="00D353BA">
        <w:rPr>
          <w:rFonts w:ascii="Times New Roman" w:hAnsi="Times New Roman" w:cs="Times New Roman"/>
        </w:rPr>
        <w:t xml:space="preserve">Wykonawca będzie zobowiązany odbierać odpady również z nowych nieruchomości, które powstaną w okresie trwania umowy. Zamawiający zastrzega sobie prawo do zmiany ilości nieruchomości, bez konieczności zmiany warunków umowy oraz sporządzenia aneksu do umowy. Faktyczne ilości nieruchomości (mniejsze lub większe od prognozy), uzależnione będą wyłącznie od rzeczywistych potrzeb </w:t>
      </w:r>
      <w:r w:rsidR="004229F3" w:rsidRPr="00D353BA">
        <w:rPr>
          <w:rFonts w:ascii="Times New Roman" w:hAnsi="Times New Roman" w:cs="Times New Roman"/>
        </w:rPr>
        <w:t>z</w:t>
      </w:r>
      <w:r w:rsidRPr="00D353BA">
        <w:rPr>
          <w:rFonts w:ascii="Times New Roman" w:hAnsi="Times New Roman" w:cs="Times New Roman"/>
        </w:rPr>
        <w:t xml:space="preserve">amawiającego, z tym że </w:t>
      </w:r>
      <w:r w:rsidR="004229F3" w:rsidRPr="00D353BA">
        <w:rPr>
          <w:rFonts w:ascii="Times New Roman" w:hAnsi="Times New Roman" w:cs="Times New Roman"/>
        </w:rPr>
        <w:t>w</w:t>
      </w:r>
      <w:r w:rsidRPr="00D353BA">
        <w:rPr>
          <w:rFonts w:ascii="Times New Roman" w:hAnsi="Times New Roman" w:cs="Times New Roman"/>
        </w:rPr>
        <w:t>ykonawca zobowiązany jest w każdym przypadku stosować zaoferowan</w:t>
      </w:r>
      <w:r w:rsidR="00567911" w:rsidRPr="00D353BA">
        <w:rPr>
          <w:rFonts w:ascii="Times New Roman" w:hAnsi="Times New Roman" w:cs="Times New Roman"/>
        </w:rPr>
        <w:t xml:space="preserve">ą </w:t>
      </w:r>
      <w:r w:rsidRPr="00D353BA">
        <w:rPr>
          <w:rFonts w:ascii="Times New Roman" w:hAnsi="Times New Roman" w:cs="Times New Roman"/>
        </w:rPr>
        <w:t>w ofercie cen</w:t>
      </w:r>
      <w:r w:rsidR="00567911" w:rsidRPr="00D353BA">
        <w:rPr>
          <w:rFonts w:ascii="Times New Roman" w:hAnsi="Times New Roman" w:cs="Times New Roman"/>
        </w:rPr>
        <w:t>ę</w:t>
      </w:r>
      <w:r w:rsidRPr="00D353BA">
        <w:rPr>
          <w:rFonts w:ascii="Times New Roman" w:hAnsi="Times New Roman" w:cs="Times New Roman"/>
        </w:rPr>
        <w:t xml:space="preserve">. Na powyższe </w:t>
      </w:r>
      <w:r w:rsidR="004229F3" w:rsidRPr="00D353BA">
        <w:rPr>
          <w:rFonts w:ascii="Times New Roman" w:hAnsi="Times New Roman" w:cs="Times New Roman"/>
        </w:rPr>
        <w:t>w</w:t>
      </w:r>
      <w:r w:rsidRPr="00D353BA">
        <w:rPr>
          <w:rFonts w:ascii="Times New Roman" w:hAnsi="Times New Roman" w:cs="Times New Roman"/>
        </w:rPr>
        <w:t>ykonawca wyraża zgodę.</w:t>
      </w:r>
    </w:p>
    <w:p w:rsidR="007B1714" w:rsidRPr="00D353BA" w:rsidRDefault="007B1714" w:rsidP="00D353BA">
      <w:pPr>
        <w:pStyle w:val="Default"/>
        <w:suppressAutoHyphens/>
        <w:jc w:val="both"/>
        <w:rPr>
          <w:rFonts w:ascii="Times New Roman" w:hAnsi="Times New Roman" w:cs="Times New Roman"/>
        </w:rPr>
      </w:pPr>
    </w:p>
    <w:p w:rsidR="008250B7" w:rsidRPr="00D353BA" w:rsidRDefault="00DF045C" w:rsidP="00D353BA">
      <w:pPr>
        <w:pStyle w:val="Nagwek1"/>
        <w:numPr>
          <w:ilvl w:val="0"/>
          <w:numId w:val="1"/>
        </w:numPr>
        <w:suppressAutoHyphens/>
        <w:spacing w:line="240" w:lineRule="auto"/>
      </w:pPr>
      <w:r w:rsidRPr="00D353BA">
        <w:t>WYMAGANIA W ZAKRESIE ODBIERANIA ODPADÓW KOMUNALNYCH</w:t>
      </w:r>
    </w:p>
    <w:p w:rsidR="00BD2F09" w:rsidRPr="00D353BA" w:rsidRDefault="00A56E33" w:rsidP="00D353BA">
      <w:pPr>
        <w:pStyle w:val="Akapitzlist"/>
        <w:numPr>
          <w:ilvl w:val="1"/>
          <w:numId w:val="5"/>
        </w:numPr>
        <w:suppressAutoHyphens/>
        <w:spacing w:after="0" w:line="240" w:lineRule="auto"/>
        <w:rPr>
          <w:b/>
        </w:rPr>
      </w:pPr>
      <w:r w:rsidRPr="00D353BA">
        <w:rPr>
          <w:b/>
        </w:rPr>
        <w:t>Wymagania ogólne:</w:t>
      </w:r>
    </w:p>
    <w:p w:rsidR="00D742F9" w:rsidRPr="00D353BA" w:rsidRDefault="00A56E33" w:rsidP="00D353BA">
      <w:pPr>
        <w:pStyle w:val="Akapitzlist"/>
        <w:numPr>
          <w:ilvl w:val="0"/>
          <w:numId w:val="29"/>
        </w:numPr>
        <w:suppressAutoHyphens/>
        <w:spacing w:after="0" w:line="240" w:lineRule="auto"/>
      </w:pPr>
      <w:r w:rsidRPr="00D353BA">
        <w:t xml:space="preserve">Usługa odbioru odpadów powinna odbywać się zgodnie z zatwierdzonym przez </w:t>
      </w:r>
      <w:r w:rsidR="004229F3" w:rsidRPr="00D353BA">
        <w:t>z</w:t>
      </w:r>
      <w:r w:rsidRPr="00D353BA">
        <w:t>amawiającego harmonogramem;</w:t>
      </w:r>
    </w:p>
    <w:p w:rsidR="001C706E" w:rsidRPr="00D353BA" w:rsidRDefault="009F5DDF" w:rsidP="00D353BA">
      <w:pPr>
        <w:pStyle w:val="Akapitzlist"/>
        <w:numPr>
          <w:ilvl w:val="0"/>
          <w:numId w:val="29"/>
        </w:numPr>
        <w:suppressAutoHyphens/>
        <w:spacing w:after="0" w:line="240" w:lineRule="auto"/>
      </w:pPr>
      <w:r w:rsidRPr="00D353BA">
        <w:t>Wykonawca jest zobowiązany do kontroli nieruchomości pod względem selektywnej zb</w:t>
      </w:r>
      <w:r w:rsidR="007C2874" w:rsidRPr="00D353BA">
        <w:t>iórki odpadów w ramach wykonywanej usługi;</w:t>
      </w:r>
    </w:p>
    <w:p w:rsidR="001C706E" w:rsidRPr="00D353BA" w:rsidRDefault="007C2874" w:rsidP="00D353BA">
      <w:pPr>
        <w:pStyle w:val="Akapitzlist"/>
        <w:numPr>
          <w:ilvl w:val="0"/>
          <w:numId w:val="29"/>
        </w:numPr>
        <w:suppressAutoHyphens/>
        <w:spacing w:after="0" w:line="240" w:lineRule="auto"/>
      </w:pPr>
      <w:r w:rsidRPr="00D353BA">
        <w:t>Wykonawcę obowiązuje zakaz mieszania ze sobą poszczególnych frakcji odpadów;</w:t>
      </w:r>
    </w:p>
    <w:p w:rsidR="001C706E" w:rsidRPr="00D353BA" w:rsidRDefault="00E912BC" w:rsidP="00D353BA">
      <w:pPr>
        <w:pStyle w:val="Akapitzlist"/>
        <w:numPr>
          <w:ilvl w:val="0"/>
          <w:numId w:val="29"/>
        </w:numPr>
        <w:suppressAutoHyphens/>
        <w:spacing w:after="0" w:line="240" w:lineRule="auto"/>
      </w:pPr>
      <w:r w:rsidRPr="00D353BA">
        <w:t>Wykonawca zobowiązany jest do uprzątnięcia bezpośredniego otoczenia MGO z</w:t>
      </w:r>
      <w:r w:rsidR="004229F3" w:rsidRPr="00D353BA">
        <w:t> </w:t>
      </w:r>
      <w:r w:rsidRPr="00D353BA">
        <w:t>zanieczyszczeń powstałych w</w:t>
      </w:r>
      <w:r w:rsidR="00CE65D8" w:rsidRPr="00D353BA">
        <w:t xml:space="preserve"> wyniku realizacji usług;</w:t>
      </w:r>
    </w:p>
    <w:p w:rsidR="006F7698" w:rsidRPr="00D353BA" w:rsidRDefault="000751C3" w:rsidP="00D353BA">
      <w:pPr>
        <w:pStyle w:val="Akapitzlist"/>
        <w:numPr>
          <w:ilvl w:val="0"/>
          <w:numId w:val="29"/>
        </w:numPr>
        <w:suppressAutoHyphens/>
        <w:spacing w:after="0" w:line="240" w:lineRule="auto"/>
      </w:pPr>
      <w:r w:rsidRPr="00D353BA">
        <w:t xml:space="preserve">Wykonawca zobowiązany jest do rejestrowania </w:t>
      </w:r>
      <w:r w:rsidR="00660BA5" w:rsidRPr="00D353BA">
        <w:t>wykonywanych usług</w:t>
      </w:r>
      <w:r w:rsidRPr="00D353BA">
        <w:t xml:space="preserve"> poprzez systemy </w:t>
      </w:r>
      <w:r w:rsidR="004F256D" w:rsidRPr="00D353BA">
        <w:t>nawigacyjne</w:t>
      </w:r>
      <w:r w:rsidR="00BA0EC9" w:rsidRPr="00D353BA">
        <w:t xml:space="preserve"> oraz do ich udostępniania na każde żądanie zamawiającego;</w:t>
      </w:r>
    </w:p>
    <w:p w:rsidR="006F7698" w:rsidRPr="00D353BA" w:rsidRDefault="00665D95" w:rsidP="00D353BA">
      <w:pPr>
        <w:pStyle w:val="Akapitzlist"/>
        <w:numPr>
          <w:ilvl w:val="0"/>
          <w:numId w:val="29"/>
        </w:numPr>
        <w:suppressAutoHyphens/>
        <w:spacing w:after="0" w:line="240" w:lineRule="auto"/>
      </w:pPr>
      <w:r w:rsidRPr="00D353BA">
        <w:t>Wykonawca zobowiązany jest do przestrzegania wszystkich</w:t>
      </w:r>
      <w:r w:rsidR="006F7698" w:rsidRPr="00D353BA">
        <w:t xml:space="preserve"> obowiązujących przepisów prawa, a także</w:t>
      </w:r>
      <w:r w:rsidRPr="00D353BA">
        <w:t xml:space="preserve"> realizować usługę zgodnie z obowiązującymi uchwałami </w:t>
      </w:r>
      <w:r w:rsidR="006F7698" w:rsidRPr="00D353BA">
        <w:t>Rady Mi</w:t>
      </w:r>
      <w:r w:rsidR="004229F3" w:rsidRPr="00D353BA">
        <w:t>ejskiej</w:t>
      </w:r>
      <w:r w:rsidR="006F7698" w:rsidRPr="00D353BA">
        <w:t xml:space="preserve"> w</w:t>
      </w:r>
      <w:r w:rsidR="004229F3" w:rsidRPr="00D353BA">
        <w:t> </w:t>
      </w:r>
      <w:r w:rsidR="006F7698" w:rsidRPr="00D353BA">
        <w:t>Czarnej Wodzie</w:t>
      </w:r>
      <w:r w:rsidRPr="00D353BA">
        <w:t>,</w:t>
      </w:r>
      <w:r w:rsidR="006F7698" w:rsidRPr="00D353BA">
        <w:t xml:space="preserve"> uwzględniając ich zmiany podjęte przed podpisaniem umowy oraz w</w:t>
      </w:r>
      <w:r w:rsidR="004229F3" w:rsidRPr="00D353BA">
        <w:t> </w:t>
      </w:r>
      <w:r w:rsidR="006F7698" w:rsidRPr="00D353BA">
        <w:t>trakcie jej realizacji</w:t>
      </w:r>
      <w:r w:rsidR="00695579" w:rsidRPr="00D353BA">
        <w:t>, w szczególności</w:t>
      </w:r>
      <w:r w:rsidR="006F7698" w:rsidRPr="00D353BA">
        <w:t>:</w:t>
      </w:r>
    </w:p>
    <w:p w:rsidR="004C2326" w:rsidRPr="00D353BA" w:rsidRDefault="006F7698" w:rsidP="00D353BA">
      <w:pPr>
        <w:pStyle w:val="Akapitzlist"/>
        <w:numPr>
          <w:ilvl w:val="0"/>
          <w:numId w:val="33"/>
        </w:numPr>
        <w:suppressAutoHyphens/>
        <w:spacing w:after="0" w:line="240" w:lineRule="auto"/>
        <w:ind w:left="709" w:hanging="283"/>
      </w:pPr>
      <w:r w:rsidRPr="00D353BA">
        <w:t xml:space="preserve">Uchwała nr </w:t>
      </w:r>
      <w:r w:rsidR="00D6175F" w:rsidRPr="00D353BA">
        <w:t>XXIV/182/17</w:t>
      </w:r>
      <w:r w:rsidRPr="00D353BA">
        <w:t xml:space="preserve"> Rady Miejskiej w Czarnej </w:t>
      </w:r>
      <w:r w:rsidR="00D353BA">
        <w:t>Wodzie z dnia 27 listopada 2017 </w:t>
      </w:r>
      <w:r w:rsidRPr="00D353BA">
        <w:t xml:space="preserve">r. </w:t>
      </w:r>
      <w:r w:rsidR="0075456D" w:rsidRPr="00D353BA">
        <w:t>w</w:t>
      </w:r>
      <w:r w:rsidR="004229F3" w:rsidRPr="00D353BA">
        <w:t> </w:t>
      </w:r>
      <w:r w:rsidR="0075456D" w:rsidRPr="00D353BA">
        <w:t>sprawie regulaminu utrzymania czystości i porządku na terenie Gminy Czarna Woda;</w:t>
      </w:r>
    </w:p>
    <w:p w:rsidR="001C706E" w:rsidRPr="00D353BA" w:rsidRDefault="00CD4FB4" w:rsidP="00D353BA">
      <w:pPr>
        <w:pStyle w:val="Akapitzlist"/>
        <w:numPr>
          <w:ilvl w:val="0"/>
          <w:numId w:val="33"/>
        </w:numPr>
        <w:suppressAutoHyphens/>
        <w:spacing w:after="0" w:line="240" w:lineRule="auto"/>
        <w:ind w:left="709" w:hanging="283"/>
      </w:pPr>
      <w:r w:rsidRPr="00D353BA">
        <w:t xml:space="preserve">Uchwała Nr </w:t>
      </w:r>
      <w:r w:rsidR="00C91ABF" w:rsidRPr="00D353BA">
        <w:t>XIV/99/16</w:t>
      </w:r>
      <w:r w:rsidRPr="00D353BA">
        <w:t xml:space="preserve"> Rady Miejskiej w Czarnej Wodzie z dnia 26 września 2016 r. </w:t>
      </w:r>
      <w:r w:rsidR="00DF33F2" w:rsidRPr="00D353BA">
        <w:t>w</w:t>
      </w:r>
      <w:r w:rsidR="004229F3" w:rsidRPr="00D353BA">
        <w:t> </w:t>
      </w:r>
      <w:r w:rsidR="00DF33F2" w:rsidRPr="00D353BA">
        <w:t>sprawie szczegółowego sposobu i zakresu świadczenia usług w zakresie odbierania odpadów komunalnych od właścicieli nieruchomości i zagospodarowania tych odpadów w</w:t>
      </w:r>
      <w:r w:rsidR="004229F3" w:rsidRPr="00D353BA">
        <w:t> </w:t>
      </w:r>
      <w:r w:rsidR="00DF33F2" w:rsidRPr="00D353BA">
        <w:t>zamian za uiszczoną przez właściciela nieruchomości opłatę za gosp</w:t>
      </w:r>
      <w:r w:rsidR="00C91ABF" w:rsidRPr="00D353BA">
        <w:t>odarowanie odpadami komunalnymi</w:t>
      </w:r>
      <w:r w:rsidR="00D6175F" w:rsidRPr="00D353BA">
        <w:t>;</w:t>
      </w:r>
    </w:p>
    <w:p w:rsidR="001C706E" w:rsidRPr="00D353BA" w:rsidRDefault="009B51AE" w:rsidP="00D353BA">
      <w:pPr>
        <w:pStyle w:val="Akapitzlist"/>
        <w:numPr>
          <w:ilvl w:val="0"/>
          <w:numId w:val="29"/>
        </w:numPr>
        <w:suppressAutoHyphens/>
        <w:spacing w:after="0" w:line="240" w:lineRule="auto"/>
      </w:pPr>
      <w:r w:rsidRPr="00D353BA">
        <w:t>Wykonawca zobowiązany jest do realizacji usług w sposób sprawny, ograniczający do minimum utrudnienia w ruchu drogowym</w:t>
      </w:r>
      <w:r w:rsidR="007F07D1" w:rsidRPr="00D353BA">
        <w:t xml:space="preserve"> oraz niedogodności dla mieszkańców zgodnie z</w:t>
      </w:r>
      <w:r w:rsidR="0098411D" w:rsidRPr="00D353BA">
        <w:t> </w:t>
      </w:r>
      <w:r w:rsidR="007F07D1" w:rsidRPr="00D353BA">
        <w:t xml:space="preserve">przepisami </w:t>
      </w:r>
      <w:r w:rsidR="00AE4642" w:rsidRPr="00D353BA">
        <w:t>ustawy z dnia 20 czerwca 1997 r. Prawo</w:t>
      </w:r>
      <w:r w:rsidR="007F07D1" w:rsidRPr="00D353BA">
        <w:t xml:space="preserve"> o ruchu drogowym</w:t>
      </w:r>
      <w:r w:rsidR="00AE4642" w:rsidRPr="00D353BA">
        <w:t xml:space="preserve"> (Dz.</w:t>
      </w:r>
      <w:r w:rsidR="00D353BA">
        <w:t xml:space="preserve"> U. z 2017 </w:t>
      </w:r>
      <w:r w:rsidR="00E07807" w:rsidRPr="00D353BA">
        <w:t>r., poz. 1</w:t>
      </w:r>
      <w:r w:rsidR="004229F3" w:rsidRPr="00D353BA">
        <w:t>260 z późn. zm.</w:t>
      </w:r>
      <w:r w:rsidR="00E07807" w:rsidRPr="00D353BA">
        <w:t>)</w:t>
      </w:r>
      <w:r w:rsidR="004229F3" w:rsidRPr="00D353BA">
        <w:t>;</w:t>
      </w:r>
    </w:p>
    <w:p w:rsidR="001C706E" w:rsidRPr="00D353BA" w:rsidRDefault="00C95EF7" w:rsidP="00D353BA">
      <w:pPr>
        <w:pStyle w:val="Akapitzlist"/>
        <w:numPr>
          <w:ilvl w:val="0"/>
          <w:numId w:val="29"/>
        </w:numPr>
        <w:suppressAutoHyphens/>
        <w:spacing w:after="0" w:line="240" w:lineRule="auto"/>
      </w:pPr>
      <w:r w:rsidRPr="00D353BA">
        <w:t>Wykonawca jest zobowiązany do zrealizowania usług także w przypadku</w:t>
      </w:r>
      <w:r w:rsidR="00783767" w:rsidRPr="00D353BA">
        <w:t>,</w:t>
      </w:r>
      <w:r w:rsidRPr="00D353BA">
        <w:t xml:space="preserve"> kiedy dojazd do MGO jest utrudniony, w szczególności </w:t>
      </w:r>
      <w:r w:rsidR="004229F3" w:rsidRPr="00D353BA">
        <w:t xml:space="preserve">z powodu </w:t>
      </w:r>
      <w:r w:rsidRPr="00D353BA">
        <w:t xml:space="preserve">złych warunków atmosferycznych, braku odpowiednich dróg dojazdowych, czy też z powodu remontu dróg, objazdów, prowadzonych uroczystości itp. W takich przypadkach </w:t>
      </w:r>
      <w:r w:rsidR="004229F3" w:rsidRPr="00D353BA">
        <w:t>w</w:t>
      </w:r>
      <w:r w:rsidRPr="00D353BA">
        <w:t>ykonawcy nie przysługują roszczenia z tytułu wzrostu kosztów realizacji przedmiotu umowy;</w:t>
      </w:r>
    </w:p>
    <w:p w:rsidR="001C706E" w:rsidRPr="00D353BA" w:rsidRDefault="006A1266" w:rsidP="00D353BA">
      <w:pPr>
        <w:pStyle w:val="Akapitzlist"/>
        <w:numPr>
          <w:ilvl w:val="0"/>
          <w:numId w:val="29"/>
        </w:numPr>
        <w:suppressAutoHyphens/>
        <w:spacing w:after="0" w:line="240" w:lineRule="auto"/>
      </w:pPr>
      <w:r w:rsidRPr="00D353BA">
        <w:t>W przypadkach, o których mowa w powy</w:t>
      </w:r>
      <w:r w:rsidR="00D353BA">
        <w:t>ższym punkcie, po uzgodnieniu z </w:t>
      </w:r>
      <w:r w:rsidR="004229F3" w:rsidRPr="00D353BA">
        <w:t>z</w:t>
      </w:r>
      <w:r w:rsidRPr="00D353BA">
        <w:t>amawiającym dopuszcza się utworzenie zbiorczych miejsc gromadzenia odpadów oraz realizację odbioru odpadów wedł</w:t>
      </w:r>
      <w:r w:rsidR="004229F3" w:rsidRPr="00D353BA">
        <w:t>ug indywidualnych harmonogramów;</w:t>
      </w:r>
    </w:p>
    <w:p w:rsidR="001C706E" w:rsidRPr="00D353BA" w:rsidRDefault="00B758A5" w:rsidP="00D353BA">
      <w:pPr>
        <w:pStyle w:val="Akapitzlist"/>
        <w:numPr>
          <w:ilvl w:val="0"/>
          <w:numId w:val="29"/>
        </w:numPr>
        <w:suppressAutoHyphens/>
        <w:spacing w:after="0" w:line="240" w:lineRule="auto"/>
      </w:pPr>
      <w:r w:rsidRPr="00D353BA">
        <w:t>W przypadku utworzenia zbiorczych miejsc gromadzenia odpadów</w:t>
      </w:r>
      <w:r w:rsidR="00106E76" w:rsidRPr="00D353BA">
        <w:t xml:space="preserve">, </w:t>
      </w:r>
      <w:r w:rsidR="004229F3" w:rsidRPr="00D353BA">
        <w:t>w</w:t>
      </w:r>
      <w:r w:rsidR="00106E76" w:rsidRPr="00D353BA">
        <w:t>ykonawca powinien zaopatrzyć je w</w:t>
      </w:r>
      <w:r w:rsidR="00783767" w:rsidRPr="00D353BA">
        <w:t xml:space="preserve"> zestawy pojemników do zbiórki</w:t>
      </w:r>
      <w:r w:rsidR="00106E76" w:rsidRPr="00D353BA">
        <w:t xml:space="preserve"> pięciu frakcji odpadów</w:t>
      </w:r>
      <w:r w:rsidR="0067338A" w:rsidRPr="00D353BA">
        <w:t xml:space="preserve"> („ZMIESZANE”, „METALE I TWORZYWA SZTUCZNE”, </w:t>
      </w:r>
      <w:r w:rsidR="004229F3" w:rsidRPr="00D353BA">
        <w:t>„BIO”, „PAPIER” oraz „SZKŁO”); p</w:t>
      </w:r>
      <w:r w:rsidR="0067338A" w:rsidRPr="00D353BA">
        <w:t xml:space="preserve">ojemniki powinny być utrzymane przez </w:t>
      </w:r>
      <w:r w:rsidR="004229F3" w:rsidRPr="00D353BA">
        <w:t>w</w:t>
      </w:r>
      <w:r w:rsidR="0067338A" w:rsidRPr="00D353BA">
        <w:t>ykonawcę w należytym stanie techniczno-sanitarnym.</w:t>
      </w:r>
      <w:r w:rsidR="00D353BA">
        <w:t xml:space="preserve"> W </w:t>
      </w:r>
      <w:r w:rsidR="00336A79" w:rsidRPr="00D353BA">
        <w:t xml:space="preserve">tym przypadku </w:t>
      </w:r>
      <w:r w:rsidR="004229F3" w:rsidRPr="00D353BA">
        <w:t>w</w:t>
      </w:r>
      <w:r w:rsidR="00336A79" w:rsidRPr="00D353BA">
        <w:t>ykonawcy nie przysługuje dodatkowe wynagrodzenie;</w:t>
      </w:r>
    </w:p>
    <w:p w:rsidR="001C706E" w:rsidRPr="00D353BA" w:rsidRDefault="002B151D" w:rsidP="00D353BA">
      <w:pPr>
        <w:pStyle w:val="Akapitzlist"/>
        <w:numPr>
          <w:ilvl w:val="0"/>
          <w:numId w:val="29"/>
        </w:numPr>
        <w:suppressAutoHyphens/>
        <w:spacing w:after="0" w:line="240" w:lineRule="auto"/>
      </w:pPr>
      <w:r w:rsidRPr="00D353BA">
        <w:lastRenderedPageBreak/>
        <w:t>Wykonawca zobowiązany</w:t>
      </w:r>
      <w:r w:rsidR="003160A3" w:rsidRPr="00D353BA">
        <w:t xml:space="preserve"> jest zrealizować przedmiot umowy ręcznie, poprzez wytaczanie pojemników do pojazdu lub wjazd pojazdem o mniejszych gabarytach w</w:t>
      </w:r>
      <w:r w:rsidR="0098411D" w:rsidRPr="00D353BA">
        <w:t> </w:t>
      </w:r>
      <w:r w:rsidR="003160A3" w:rsidRPr="00D353BA">
        <w:t>sytuacji</w:t>
      </w:r>
      <w:r w:rsidR="00783767" w:rsidRPr="00D353BA">
        <w:t>,</w:t>
      </w:r>
      <w:r w:rsidR="003160A3" w:rsidRPr="00D353BA">
        <w:t xml:space="preserve"> gdy dojazd</w:t>
      </w:r>
      <w:r w:rsidR="000E1F30" w:rsidRPr="00D353BA">
        <w:t xml:space="preserve"> do MGO</w:t>
      </w:r>
      <w:r w:rsidR="003160A3" w:rsidRPr="00D353BA">
        <w:t xml:space="preserve"> jest utrudniony</w:t>
      </w:r>
      <w:r w:rsidR="000E1F30" w:rsidRPr="00D353BA">
        <w:t>;</w:t>
      </w:r>
    </w:p>
    <w:p w:rsidR="001C706E" w:rsidRPr="00D353BA" w:rsidRDefault="00A009D9" w:rsidP="00D353BA">
      <w:pPr>
        <w:pStyle w:val="Akapitzlist"/>
        <w:numPr>
          <w:ilvl w:val="0"/>
          <w:numId w:val="29"/>
        </w:numPr>
        <w:suppressAutoHyphens/>
        <w:spacing w:after="0" w:line="240" w:lineRule="auto"/>
      </w:pPr>
      <w:r w:rsidRPr="00D353BA">
        <w:t>Wykonawca zobowiązany jest zabezpieczyć transportowane odpady przed wysypaniem, rozwianiem lub wyciekiem</w:t>
      </w:r>
      <w:r w:rsidR="004229F3" w:rsidRPr="00D353BA">
        <w:t xml:space="preserve"> w trakcie transportu; w</w:t>
      </w:r>
      <w:r w:rsidRPr="00D353BA">
        <w:t xml:space="preserve"> przypadku rozsypania, rozwiania lub wycieku cieczy </w:t>
      </w:r>
      <w:r w:rsidR="004229F3" w:rsidRPr="00D353BA">
        <w:t>w</w:t>
      </w:r>
      <w:r w:rsidRPr="00D353BA">
        <w:t>ykonawca ma obowiązek natychmiast usuną</w:t>
      </w:r>
      <w:r w:rsidR="004229F3" w:rsidRPr="00D353BA">
        <w:t>ć skutek zaistniałej sytuacji; w</w:t>
      </w:r>
      <w:r w:rsidRPr="00D353BA">
        <w:t xml:space="preserve"> przypadku wycieku oleju z pojazdu</w:t>
      </w:r>
      <w:r w:rsidR="00783767" w:rsidRPr="00D353BA">
        <w:t>,</w:t>
      </w:r>
      <w:r w:rsidRPr="00D353BA">
        <w:t xml:space="preserve"> </w:t>
      </w:r>
      <w:r w:rsidR="004229F3" w:rsidRPr="00D353BA">
        <w:t>w</w:t>
      </w:r>
      <w:r w:rsidRPr="00D353BA">
        <w:t>ykonawca ponosi odpowiedzialność cywilną</w:t>
      </w:r>
      <w:r w:rsidR="00D353BA">
        <w:t xml:space="preserve"> z </w:t>
      </w:r>
      <w:r w:rsidR="00857CC8" w:rsidRPr="00D353BA">
        <w:t>tytułu spowodowanych szkód i jest zobowiązany do ich usunięcia oraz zabezpieczenia roszczeń osób lub podmiotów poszkodowanych;</w:t>
      </w:r>
    </w:p>
    <w:p w:rsidR="00CF300A" w:rsidRPr="00D353BA" w:rsidRDefault="001A26C7" w:rsidP="00D353BA">
      <w:pPr>
        <w:pStyle w:val="Akapitzlist"/>
        <w:numPr>
          <w:ilvl w:val="0"/>
          <w:numId w:val="29"/>
        </w:numPr>
        <w:suppressAutoHyphens/>
        <w:spacing w:after="0" w:line="240" w:lineRule="auto"/>
      </w:pPr>
      <w:r w:rsidRPr="00D353BA">
        <w:t>Wykonawca będzie ponosił odpowiedzialność cywilną wobec osób trzecich za skutki zdarzeń wynikających z realizacji umowy lub za brak podjęcia działań, do których był zobowiązany umową.</w:t>
      </w:r>
    </w:p>
    <w:p w:rsidR="00C01FD4" w:rsidRPr="00D353BA" w:rsidRDefault="00C01FD4" w:rsidP="00D353BA">
      <w:pPr>
        <w:pStyle w:val="Akapitzlist"/>
        <w:suppressAutoHyphens/>
        <w:spacing w:after="0" w:line="240" w:lineRule="auto"/>
      </w:pPr>
    </w:p>
    <w:p w:rsidR="00660952" w:rsidRPr="00D353BA" w:rsidRDefault="00194FD1" w:rsidP="00D353BA">
      <w:pPr>
        <w:pStyle w:val="Akapitzlist"/>
        <w:numPr>
          <w:ilvl w:val="1"/>
          <w:numId w:val="5"/>
        </w:numPr>
        <w:suppressAutoHyphens/>
        <w:spacing w:after="0" w:line="240" w:lineRule="auto"/>
        <w:rPr>
          <w:b/>
        </w:rPr>
      </w:pPr>
      <w:r w:rsidRPr="00D353BA">
        <w:rPr>
          <w:b/>
        </w:rPr>
        <w:t>Wymagania formalne</w:t>
      </w:r>
    </w:p>
    <w:p w:rsidR="00194FD1" w:rsidRPr="00D353BA" w:rsidRDefault="00762A71" w:rsidP="00D353BA">
      <w:pPr>
        <w:pStyle w:val="Akapitzlist"/>
        <w:numPr>
          <w:ilvl w:val="0"/>
          <w:numId w:val="18"/>
        </w:numPr>
        <w:suppressAutoHyphens/>
        <w:spacing w:after="0" w:line="240" w:lineRule="auto"/>
      </w:pPr>
      <w:r w:rsidRPr="00D353BA">
        <w:t>P</w:t>
      </w:r>
      <w:r w:rsidR="00194FD1" w:rsidRPr="00D353BA">
        <w:t xml:space="preserve">osiadanie wpisu </w:t>
      </w:r>
      <w:r w:rsidR="00E15633" w:rsidRPr="00D353BA">
        <w:rPr>
          <w:b/>
          <w:bCs/>
        </w:rPr>
        <w:t xml:space="preserve">do rejestru działalności regulowanej w zakresie odbierania odpadów komunalnych od właścicieli nieruchomości </w:t>
      </w:r>
      <w:r w:rsidR="00E15633" w:rsidRPr="00D353BA">
        <w:t>zgodnie z wymogami ustawy z dnia 13</w:t>
      </w:r>
      <w:r w:rsidR="0098411D" w:rsidRPr="00D353BA">
        <w:t> </w:t>
      </w:r>
      <w:r w:rsidR="00E15633" w:rsidRPr="00D353BA">
        <w:t xml:space="preserve">września 1996 roku o utrzymaniu czystości i porządku w gminie (Dz. U. z 2017 r., poz. 1289 z późn. zm.) </w:t>
      </w:r>
      <w:r w:rsidR="00194FD1" w:rsidRPr="00D353BA">
        <w:t>prowadzonego przez właściwy organ, w zakresie objętym przedmiotem zamówienia</w:t>
      </w:r>
      <w:r w:rsidR="00E15633" w:rsidRPr="00D353BA">
        <w:t>;</w:t>
      </w:r>
    </w:p>
    <w:p w:rsidR="00E15633" w:rsidRPr="00D353BA" w:rsidRDefault="00762A71" w:rsidP="00D353BA">
      <w:pPr>
        <w:pStyle w:val="Akapitzlist"/>
        <w:numPr>
          <w:ilvl w:val="0"/>
          <w:numId w:val="18"/>
        </w:numPr>
        <w:suppressAutoHyphens/>
        <w:spacing w:after="0" w:line="240" w:lineRule="auto"/>
      </w:pPr>
      <w:r w:rsidRPr="00D353BA">
        <w:t>P</w:t>
      </w:r>
      <w:r w:rsidR="00A0600B" w:rsidRPr="00D353BA">
        <w:t xml:space="preserve">osiadanie wpisu </w:t>
      </w:r>
      <w:r w:rsidR="00E15633" w:rsidRPr="00D353BA">
        <w:rPr>
          <w:b/>
          <w:bCs/>
        </w:rPr>
        <w:t>do rejestru podmiotów zbierających zużyty sprzęt elektryczny i</w:t>
      </w:r>
      <w:r w:rsidR="0098411D" w:rsidRPr="00D353BA">
        <w:rPr>
          <w:b/>
          <w:bCs/>
        </w:rPr>
        <w:t> </w:t>
      </w:r>
      <w:r w:rsidR="00E15633" w:rsidRPr="00D353BA">
        <w:rPr>
          <w:b/>
          <w:bCs/>
        </w:rPr>
        <w:t xml:space="preserve">elektroniczny prowadzony przez Głównego Inspektora Ochrony Środowiska </w:t>
      </w:r>
      <w:r w:rsidR="00E15633" w:rsidRPr="00D353BA">
        <w:t>zgodnie z ustawą z dnia 11 września 2015 r. o zużytym sprzęcie elektrycznym i elektronicznym (Dz. U. z 2015 r. poz. 1688 z późn. zm.);</w:t>
      </w:r>
    </w:p>
    <w:p w:rsidR="00E15633" w:rsidRPr="00D353BA" w:rsidRDefault="00762A71" w:rsidP="00D353BA">
      <w:pPr>
        <w:pStyle w:val="Akapitzlist"/>
        <w:numPr>
          <w:ilvl w:val="0"/>
          <w:numId w:val="18"/>
        </w:numPr>
        <w:suppressAutoHyphens/>
        <w:spacing w:after="0" w:line="240" w:lineRule="auto"/>
      </w:pPr>
      <w:r w:rsidRPr="00D353BA">
        <w:t>P</w:t>
      </w:r>
      <w:r w:rsidR="00A0600B" w:rsidRPr="00D353BA">
        <w:t xml:space="preserve">osiadanie ważnego </w:t>
      </w:r>
      <w:r w:rsidR="00E15633" w:rsidRPr="00D353BA">
        <w:rPr>
          <w:rFonts w:eastAsia="Arial Unicode MS"/>
          <w:b/>
          <w:bCs/>
        </w:rPr>
        <w:t>zezwoleni</w:t>
      </w:r>
      <w:r w:rsidR="00E260AE" w:rsidRPr="00D353BA">
        <w:rPr>
          <w:rFonts w:eastAsia="Arial Unicode MS"/>
          <w:b/>
          <w:bCs/>
        </w:rPr>
        <w:t>a</w:t>
      </w:r>
      <w:r w:rsidR="00E15633" w:rsidRPr="00D353BA">
        <w:rPr>
          <w:rFonts w:eastAsia="Arial Unicode MS"/>
          <w:b/>
          <w:bCs/>
        </w:rPr>
        <w:t xml:space="preserve"> </w:t>
      </w:r>
      <w:r w:rsidR="003509F5" w:rsidRPr="00D353BA">
        <w:rPr>
          <w:rFonts w:eastAsia="Arial Unicode MS"/>
          <w:b/>
          <w:bCs/>
        </w:rPr>
        <w:t>na</w:t>
      </w:r>
      <w:r w:rsidR="00E15633" w:rsidRPr="00D353BA">
        <w:rPr>
          <w:rFonts w:eastAsia="Arial Unicode MS"/>
          <w:b/>
          <w:bCs/>
        </w:rPr>
        <w:t xml:space="preserve"> </w:t>
      </w:r>
      <w:r w:rsidR="002F7BF8" w:rsidRPr="00D353BA">
        <w:rPr>
          <w:rFonts w:eastAsia="Arial Unicode MS"/>
          <w:b/>
          <w:bCs/>
        </w:rPr>
        <w:t xml:space="preserve">zbieranie odpadów oraz </w:t>
      </w:r>
      <w:r w:rsidR="00E15633" w:rsidRPr="00D353BA">
        <w:rPr>
          <w:rFonts w:eastAsia="Arial Unicode MS"/>
          <w:b/>
          <w:bCs/>
        </w:rPr>
        <w:t>transport odpadów</w:t>
      </w:r>
      <w:r w:rsidR="00E15633" w:rsidRPr="00D353BA">
        <w:rPr>
          <w:rFonts w:eastAsia="Arial Unicode MS"/>
          <w:bCs/>
        </w:rPr>
        <w:t xml:space="preserve"> </w:t>
      </w:r>
      <w:r w:rsidR="00E15633" w:rsidRPr="00D353BA">
        <w:rPr>
          <w:rFonts w:eastAsia="Arial Unicode MS"/>
        </w:rPr>
        <w:t>zgodnie z ustawą z dnia 14 grudnia 2012 r. o odpadach (Dz.U. 2016r poz. 1987 ze zm.);</w:t>
      </w:r>
    </w:p>
    <w:p w:rsidR="00660952" w:rsidRPr="00D353BA" w:rsidRDefault="00762A71" w:rsidP="00D353BA">
      <w:pPr>
        <w:pStyle w:val="Akapitzlist"/>
        <w:numPr>
          <w:ilvl w:val="0"/>
          <w:numId w:val="18"/>
        </w:numPr>
        <w:suppressAutoHyphens/>
        <w:spacing w:after="0" w:line="240" w:lineRule="auto"/>
      </w:pPr>
      <w:r w:rsidRPr="00D353BA">
        <w:t xml:space="preserve">Posiadanie umowy z Regionalną Instalacją do Przetwarzania Odpadów Komunalnych (RIPOK) na przyjmowanie odbieranych od właścicieli nieruchomości </w:t>
      </w:r>
      <w:r w:rsidR="00875341" w:rsidRPr="00D353BA">
        <w:t>zmieszanych odpadów komunalnych, odpadów zielonych i bioodpadów ulegających biodegradacji.</w:t>
      </w:r>
    </w:p>
    <w:p w:rsidR="00875341" w:rsidRPr="00D353BA" w:rsidRDefault="00875341" w:rsidP="00D353BA">
      <w:pPr>
        <w:pStyle w:val="Akapitzlist"/>
        <w:numPr>
          <w:ilvl w:val="0"/>
          <w:numId w:val="18"/>
        </w:numPr>
        <w:suppressAutoHyphens/>
        <w:spacing w:after="0" w:line="240" w:lineRule="auto"/>
      </w:pPr>
      <w:r w:rsidRPr="00D353BA">
        <w:t xml:space="preserve">Wykonawca zobowiązany jest do spełniania wymagań określonych w pkt </w:t>
      </w:r>
      <w:r w:rsidR="00E260AE" w:rsidRPr="00D353BA">
        <w:t>1-4</w:t>
      </w:r>
      <w:r w:rsidR="00660952" w:rsidRPr="00D353BA">
        <w:t xml:space="preserve"> </w:t>
      </w:r>
      <w:r w:rsidRPr="00D353BA">
        <w:t>przez cały okres realizacji zamówienia</w:t>
      </w:r>
      <w:r w:rsidR="00EB44A7" w:rsidRPr="00D353BA">
        <w:t xml:space="preserve"> począwszy od dnia podpisania umowy</w:t>
      </w:r>
      <w:r w:rsidRPr="00D353BA">
        <w:t>.</w:t>
      </w:r>
    </w:p>
    <w:p w:rsidR="00875341" w:rsidRPr="00D353BA" w:rsidRDefault="00875341" w:rsidP="00D353BA">
      <w:pPr>
        <w:pStyle w:val="Akapitzlist"/>
        <w:suppressAutoHyphens/>
        <w:spacing w:after="0" w:line="240" w:lineRule="auto"/>
      </w:pPr>
    </w:p>
    <w:p w:rsidR="00194FD1" w:rsidRPr="00D353BA" w:rsidRDefault="00F062E8" w:rsidP="00D353BA">
      <w:pPr>
        <w:pStyle w:val="Akapitzlist"/>
        <w:numPr>
          <w:ilvl w:val="1"/>
          <w:numId w:val="5"/>
        </w:numPr>
        <w:suppressAutoHyphens/>
        <w:spacing w:after="0" w:line="240" w:lineRule="auto"/>
        <w:rPr>
          <w:b/>
        </w:rPr>
      </w:pPr>
      <w:r w:rsidRPr="00D353BA">
        <w:rPr>
          <w:b/>
        </w:rPr>
        <w:t>W</w:t>
      </w:r>
      <w:r w:rsidR="006B44DF" w:rsidRPr="00D353BA">
        <w:rPr>
          <w:b/>
        </w:rPr>
        <w:t>ymagania</w:t>
      </w:r>
      <w:r w:rsidRPr="00D353BA">
        <w:rPr>
          <w:b/>
        </w:rPr>
        <w:t xml:space="preserve"> techniczne</w:t>
      </w:r>
      <w:r w:rsidR="006B44DF" w:rsidRPr="00D353BA">
        <w:rPr>
          <w:b/>
        </w:rPr>
        <w:t xml:space="preserve"> w zakresie odbierania odpadów komunalnych:</w:t>
      </w:r>
    </w:p>
    <w:p w:rsidR="006B44DF" w:rsidRPr="00D353BA" w:rsidRDefault="003050D4" w:rsidP="00D353BA">
      <w:pPr>
        <w:pStyle w:val="Akapitzlist"/>
        <w:numPr>
          <w:ilvl w:val="0"/>
          <w:numId w:val="6"/>
        </w:numPr>
        <w:suppressAutoHyphens/>
        <w:spacing w:after="0" w:line="240" w:lineRule="auto"/>
        <w:ind w:left="284" w:hanging="284"/>
      </w:pPr>
      <w:r w:rsidRPr="00D353BA">
        <w:t>Wykonawca jest zobowiązany do spełnienia następujących wymagań:</w:t>
      </w:r>
    </w:p>
    <w:p w:rsidR="001C706E" w:rsidRPr="00D353BA" w:rsidRDefault="002E62CB" w:rsidP="00D353BA">
      <w:pPr>
        <w:pStyle w:val="Akapitzlist"/>
        <w:numPr>
          <w:ilvl w:val="0"/>
          <w:numId w:val="7"/>
        </w:numPr>
        <w:suppressAutoHyphens/>
        <w:spacing w:after="0" w:line="240" w:lineRule="auto"/>
        <w:ind w:left="284" w:firstLine="0"/>
      </w:pPr>
      <w:r w:rsidRPr="00D353BA">
        <w:t>posiadanie urządzeń umożliwiających odbieranie odpadów komunalnych od właścicieli nieruchomości oraz zapewnieni</w:t>
      </w:r>
      <w:r w:rsidR="00E05551" w:rsidRPr="00D353BA">
        <w:t>e</w:t>
      </w:r>
      <w:r w:rsidRPr="00D353BA">
        <w:t xml:space="preserve"> jego odpowiedniego stanu;</w:t>
      </w:r>
    </w:p>
    <w:p w:rsidR="001C706E" w:rsidRPr="00D353BA" w:rsidRDefault="0076293C" w:rsidP="00D353BA">
      <w:pPr>
        <w:pStyle w:val="Akapitzlist"/>
        <w:numPr>
          <w:ilvl w:val="0"/>
          <w:numId w:val="7"/>
        </w:numPr>
        <w:suppressAutoHyphens/>
        <w:spacing w:after="0" w:line="240" w:lineRule="auto"/>
        <w:ind w:left="284" w:firstLine="0"/>
      </w:pPr>
      <w:r w:rsidRPr="00D353BA">
        <w:t>utrzymani</w:t>
      </w:r>
      <w:r w:rsidR="00E03B46" w:rsidRPr="00D353BA">
        <w:t>e</w:t>
      </w:r>
      <w:r w:rsidRPr="00D353BA">
        <w:t xml:space="preserve"> odpowiedniego stanu sanitarnego pojazdów do odbierania odpadów komunalnych od właścicieli nieruchomości;</w:t>
      </w:r>
    </w:p>
    <w:p w:rsidR="001C706E" w:rsidRPr="00D353BA" w:rsidRDefault="0076293C" w:rsidP="00D353BA">
      <w:pPr>
        <w:pStyle w:val="Akapitzlist"/>
        <w:numPr>
          <w:ilvl w:val="0"/>
          <w:numId w:val="7"/>
        </w:numPr>
        <w:suppressAutoHyphens/>
        <w:spacing w:after="0" w:line="240" w:lineRule="auto"/>
        <w:ind w:left="284" w:firstLine="0"/>
      </w:pPr>
      <w:r w:rsidRPr="00D353BA">
        <w:t>spełnieni</w:t>
      </w:r>
      <w:r w:rsidR="00E03B46" w:rsidRPr="00D353BA">
        <w:t>e</w:t>
      </w:r>
      <w:r w:rsidRPr="00D353BA">
        <w:t xml:space="preserve"> wymagań technicznych dotyczących wyposażenia pojazdów do odbierania odpadów komunalnych od właścicieli nieruchomości;</w:t>
      </w:r>
    </w:p>
    <w:p w:rsidR="0076293C" w:rsidRPr="00D353BA" w:rsidRDefault="00E03B46" w:rsidP="00D353BA">
      <w:pPr>
        <w:pStyle w:val="Akapitzlist"/>
        <w:numPr>
          <w:ilvl w:val="0"/>
          <w:numId w:val="7"/>
        </w:numPr>
        <w:suppressAutoHyphens/>
        <w:spacing w:after="0" w:line="240" w:lineRule="auto"/>
        <w:ind w:left="284" w:firstLine="0"/>
      </w:pPr>
      <w:r w:rsidRPr="00D353BA">
        <w:t xml:space="preserve">zapewnienie odpowiedniego usytuowania i wyposażenia </w:t>
      </w:r>
      <w:r w:rsidR="003229B0" w:rsidRPr="00D353BA">
        <w:t>bazy magazynowo – transportowej;</w:t>
      </w:r>
    </w:p>
    <w:p w:rsidR="001C706E" w:rsidRPr="00D353BA" w:rsidRDefault="007130AE" w:rsidP="00D353BA">
      <w:pPr>
        <w:pStyle w:val="Akapitzlist"/>
        <w:numPr>
          <w:ilvl w:val="0"/>
          <w:numId w:val="6"/>
        </w:numPr>
        <w:suppressAutoHyphens/>
        <w:spacing w:after="0" w:line="240" w:lineRule="auto"/>
        <w:ind w:left="284" w:hanging="284"/>
      </w:pPr>
      <w:r w:rsidRPr="00D353BA">
        <w:rPr>
          <w:color w:val="000000" w:themeColor="text1"/>
        </w:rPr>
        <w:t>W zakresie, o którym mowa w</w:t>
      </w:r>
      <w:r w:rsidR="00783767" w:rsidRPr="00D353BA">
        <w:rPr>
          <w:color w:val="000000" w:themeColor="text1"/>
        </w:rPr>
        <w:t xml:space="preserve"> powyższym podpunkcie</w:t>
      </w:r>
      <w:r w:rsidRPr="00D353BA">
        <w:rPr>
          <w:color w:val="000000" w:themeColor="text1"/>
        </w:rPr>
        <w:t>, Wykonawca jest zobowiązany spełniać szczegółowe wymagania okreś</w:t>
      </w:r>
      <w:r w:rsidRPr="00D353BA">
        <w:rPr>
          <w:color w:val="0D0D0D" w:themeColor="text1" w:themeTint="F2"/>
        </w:rPr>
        <w:t>lone w rozporządzeniu Ministra Środowiska z dnia 11 stycznia 2013 r. w sprawie szczegółowych wymagań w zakresie odbierania odpadów komunalnych od właścicieli nieruch</w:t>
      </w:r>
      <w:r w:rsidR="00783767" w:rsidRPr="00D353BA">
        <w:rPr>
          <w:color w:val="0D0D0D" w:themeColor="text1" w:themeTint="F2"/>
        </w:rPr>
        <w:t>omości (Dz.</w:t>
      </w:r>
      <w:r w:rsidR="002809EE" w:rsidRPr="00D353BA">
        <w:rPr>
          <w:color w:val="0D0D0D" w:themeColor="text1" w:themeTint="F2"/>
        </w:rPr>
        <w:t xml:space="preserve"> </w:t>
      </w:r>
      <w:r w:rsidR="004F2B88" w:rsidRPr="00D353BA">
        <w:rPr>
          <w:color w:val="0D0D0D" w:themeColor="text1" w:themeTint="F2"/>
        </w:rPr>
        <w:t>U. z 2013</w:t>
      </w:r>
      <w:r w:rsidR="00783767" w:rsidRPr="00D353BA">
        <w:rPr>
          <w:color w:val="0D0D0D" w:themeColor="text1" w:themeTint="F2"/>
        </w:rPr>
        <w:t xml:space="preserve"> r., </w:t>
      </w:r>
      <w:r w:rsidR="004F2B88" w:rsidRPr="00D353BA">
        <w:rPr>
          <w:color w:val="0D0D0D" w:themeColor="text1" w:themeTint="F2"/>
        </w:rPr>
        <w:t xml:space="preserve"> poz. 122);</w:t>
      </w:r>
    </w:p>
    <w:p w:rsidR="00275C1B" w:rsidRPr="00D353BA" w:rsidRDefault="00275C1B" w:rsidP="00D353BA">
      <w:pPr>
        <w:pStyle w:val="Akapitzlist"/>
        <w:numPr>
          <w:ilvl w:val="0"/>
          <w:numId w:val="6"/>
        </w:numPr>
        <w:suppressAutoHyphens/>
        <w:spacing w:after="0" w:line="240" w:lineRule="auto"/>
        <w:ind w:left="284" w:hanging="284"/>
      </w:pPr>
      <w:r w:rsidRPr="00D353BA">
        <w:t>Wykonawca jest zobowiązany posiadać bazę magazynowo – transportową:</w:t>
      </w:r>
    </w:p>
    <w:p w:rsidR="001C706E" w:rsidRPr="00D353BA" w:rsidRDefault="000257EE" w:rsidP="00D353BA">
      <w:pPr>
        <w:pStyle w:val="Akapitzlist"/>
        <w:numPr>
          <w:ilvl w:val="0"/>
          <w:numId w:val="8"/>
        </w:numPr>
        <w:suppressAutoHyphens/>
        <w:spacing w:after="0" w:line="240" w:lineRule="auto"/>
        <w:ind w:left="284" w:firstLine="0"/>
      </w:pPr>
      <w:r w:rsidRPr="00D353BA">
        <w:t xml:space="preserve">usytuowaną w Gminie Czarna Woda lub </w:t>
      </w:r>
      <w:r w:rsidR="00AE4642" w:rsidRPr="00D353BA">
        <w:t>w</w:t>
      </w:r>
      <w:r w:rsidR="00275C1B" w:rsidRPr="00D353BA">
        <w:t xml:space="preserve"> odległości nie większej niż </w:t>
      </w:r>
      <w:r w:rsidR="005D7442" w:rsidRPr="00AC08E7">
        <w:t>6</w:t>
      </w:r>
      <w:r w:rsidR="00275C1B" w:rsidRPr="00AC08E7">
        <w:t xml:space="preserve">0 </w:t>
      </w:r>
      <w:r w:rsidRPr="00AC08E7">
        <w:t xml:space="preserve">km </w:t>
      </w:r>
      <w:r w:rsidRPr="00D353BA">
        <w:t>od granicy Gminy Czarna Woda,</w:t>
      </w:r>
    </w:p>
    <w:p w:rsidR="001C706E" w:rsidRPr="00D353BA" w:rsidRDefault="00761AA9" w:rsidP="00D353BA">
      <w:pPr>
        <w:pStyle w:val="Akapitzlist"/>
        <w:numPr>
          <w:ilvl w:val="0"/>
          <w:numId w:val="8"/>
        </w:numPr>
        <w:suppressAutoHyphens/>
        <w:spacing w:after="0" w:line="240" w:lineRule="auto"/>
        <w:ind w:left="284" w:firstLine="0"/>
      </w:pPr>
      <w:r w:rsidRPr="00D353BA">
        <w:t>na terenie</w:t>
      </w:r>
      <w:r w:rsidR="00AE4642" w:rsidRPr="00D353BA">
        <w:t>,</w:t>
      </w:r>
      <w:r w:rsidRPr="00D353BA">
        <w:t xml:space="preserve"> </w:t>
      </w:r>
      <w:r w:rsidR="000257EE" w:rsidRPr="00D353BA">
        <w:t>do którego posiada tytuł prawny,</w:t>
      </w:r>
    </w:p>
    <w:p w:rsidR="00EC2430" w:rsidRPr="00D353BA" w:rsidRDefault="00EC2430" w:rsidP="00D353BA">
      <w:pPr>
        <w:pStyle w:val="Akapitzlist"/>
        <w:numPr>
          <w:ilvl w:val="0"/>
          <w:numId w:val="8"/>
        </w:numPr>
        <w:suppressAutoHyphens/>
        <w:autoSpaceDE w:val="0"/>
        <w:autoSpaceDN w:val="0"/>
        <w:adjustRightInd w:val="0"/>
        <w:spacing w:after="0" w:line="240" w:lineRule="auto"/>
        <w:ind w:left="284" w:firstLine="0"/>
        <w:contextualSpacing w:val="0"/>
      </w:pPr>
      <w:r w:rsidRPr="00D353BA">
        <w:lastRenderedPageBreak/>
        <w:t>wyposażaną w miejsce przeznaczone do parkowania pojazdów, zabezpieczone przed emisją zanieczyszczeń do gruntu,</w:t>
      </w:r>
    </w:p>
    <w:p w:rsidR="00EC2430" w:rsidRPr="00D353BA" w:rsidRDefault="00EC2430" w:rsidP="00D353BA">
      <w:pPr>
        <w:pStyle w:val="Akapitzlist"/>
        <w:numPr>
          <w:ilvl w:val="0"/>
          <w:numId w:val="8"/>
        </w:numPr>
        <w:suppressAutoHyphens/>
        <w:autoSpaceDE w:val="0"/>
        <w:autoSpaceDN w:val="0"/>
        <w:adjustRightInd w:val="0"/>
        <w:spacing w:after="0" w:line="240" w:lineRule="auto"/>
        <w:ind w:left="284" w:firstLine="0"/>
        <w:contextualSpacing w:val="0"/>
      </w:pPr>
      <w:r w:rsidRPr="00D353BA">
        <w:t>wyposażaną w miejsce do magazynowania selektywnie zebranych odpadów z grupy odpadów komunalnych, zabezpieczone przed emisją zanieczyszczeń do gruntu oraz zabezpieczone przed działaniem czynników atmosferycznych</w:t>
      </w:r>
      <w:r w:rsidR="000257EE" w:rsidRPr="00D353BA">
        <w:t>,</w:t>
      </w:r>
      <w:r w:rsidRPr="00D353BA">
        <w:t xml:space="preserve"> </w:t>
      </w:r>
    </w:p>
    <w:p w:rsidR="00EC2430" w:rsidRPr="00D353BA" w:rsidRDefault="00EC2430" w:rsidP="00D353BA">
      <w:pPr>
        <w:pStyle w:val="Akapitzlist"/>
        <w:numPr>
          <w:ilvl w:val="0"/>
          <w:numId w:val="8"/>
        </w:numPr>
        <w:suppressAutoHyphens/>
        <w:autoSpaceDE w:val="0"/>
        <w:autoSpaceDN w:val="0"/>
        <w:adjustRightInd w:val="0"/>
        <w:spacing w:after="0" w:line="240" w:lineRule="auto"/>
        <w:ind w:left="284" w:firstLine="0"/>
        <w:contextualSpacing w:val="0"/>
      </w:pPr>
      <w:r w:rsidRPr="00D353BA">
        <w:t xml:space="preserve">wyposażaną w legalizowaną samochodową wagę najazdową, w przypadku gdy na terenie bazy następuje magazynowanie odpadów, </w:t>
      </w:r>
    </w:p>
    <w:p w:rsidR="00EC2430" w:rsidRPr="00D353BA" w:rsidRDefault="00EC2430" w:rsidP="00D353BA">
      <w:pPr>
        <w:pStyle w:val="Akapitzlist"/>
        <w:numPr>
          <w:ilvl w:val="0"/>
          <w:numId w:val="8"/>
        </w:numPr>
        <w:suppressAutoHyphens/>
        <w:autoSpaceDE w:val="0"/>
        <w:autoSpaceDN w:val="0"/>
        <w:adjustRightInd w:val="0"/>
        <w:spacing w:after="0" w:line="240" w:lineRule="auto"/>
        <w:ind w:left="284" w:firstLine="0"/>
        <w:contextualSpacing w:val="0"/>
      </w:pPr>
      <w:r w:rsidRPr="00D353BA">
        <w:t xml:space="preserve">wyposażoną w urządzenia lub systemy zapewniające zagospodarowanie wód opadowych i ścieków przemysłowych, </w:t>
      </w:r>
    </w:p>
    <w:p w:rsidR="00EC2430" w:rsidRPr="00D353BA" w:rsidRDefault="00EC2430" w:rsidP="00D353BA">
      <w:pPr>
        <w:pStyle w:val="Akapitzlist"/>
        <w:numPr>
          <w:ilvl w:val="0"/>
          <w:numId w:val="8"/>
        </w:numPr>
        <w:suppressAutoHyphens/>
        <w:autoSpaceDE w:val="0"/>
        <w:autoSpaceDN w:val="0"/>
        <w:adjustRightInd w:val="0"/>
        <w:spacing w:after="0" w:line="240" w:lineRule="auto"/>
        <w:ind w:left="284" w:firstLine="0"/>
        <w:contextualSpacing w:val="0"/>
      </w:pPr>
      <w:r w:rsidRPr="00D353BA">
        <w:t xml:space="preserve">wyposażoną w pomieszczenia socjalne dla pracowników odpowiadające liczbie zatrudnionych osób, </w:t>
      </w:r>
    </w:p>
    <w:p w:rsidR="00EC2430" w:rsidRPr="00D353BA" w:rsidRDefault="00EC2430" w:rsidP="00D353BA">
      <w:pPr>
        <w:pStyle w:val="Akapitzlist"/>
        <w:numPr>
          <w:ilvl w:val="0"/>
          <w:numId w:val="8"/>
        </w:numPr>
        <w:suppressAutoHyphens/>
        <w:autoSpaceDE w:val="0"/>
        <w:autoSpaceDN w:val="0"/>
        <w:adjustRightInd w:val="0"/>
        <w:spacing w:after="0" w:line="240" w:lineRule="auto"/>
        <w:ind w:left="284" w:firstLine="0"/>
        <w:contextualSpacing w:val="0"/>
      </w:pPr>
      <w:r w:rsidRPr="00D353BA">
        <w:t xml:space="preserve">na terenie której znajduje się punkt konserwacji i napraw pojazdów oraz miejsce do mycia i dezynfekcji pojazdów - o ile czynności te nie będą wykonywane przez uprawnione podmioty zewnętrzne poza terenem bazy magazynowo – transportowej, </w:t>
      </w:r>
    </w:p>
    <w:p w:rsidR="000A64C6" w:rsidRPr="00D353BA" w:rsidRDefault="00EC2430" w:rsidP="00D353BA">
      <w:pPr>
        <w:pStyle w:val="Akapitzlist"/>
        <w:numPr>
          <w:ilvl w:val="0"/>
          <w:numId w:val="8"/>
        </w:numPr>
        <w:suppressAutoHyphens/>
        <w:spacing w:after="0" w:line="240" w:lineRule="auto"/>
        <w:ind w:left="284" w:firstLine="0"/>
      </w:pPr>
      <w:r w:rsidRPr="00D353BA">
        <w:t>zabezpieczoną w sposób uniemożliwiający wstęp osobom nieupoważnionym</w:t>
      </w:r>
      <w:r w:rsidR="000257EE" w:rsidRPr="00D353BA">
        <w:t>;</w:t>
      </w:r>
    </w:p>
    <w:p w:rsidR="001C706E" w:rsidRPr="00D353BA" w:rsidRDefault="004806AE" w:rsidP="00D353BA">
      <w:pPr>
        <w:pStyle w:val="Akapitzlist"/>
        <w:numPr>
          <w:ilvl w:val="0"/>
          <w:numId w:val="6"/>
        </w:numPr>
        <w:suppressAutoHyphens/>
        <w:spacing w:after="0" w:line="240" w:lineRule="auto"/>
        <w:ind w:left="284" w:hanging="284"/>
      </w:pPr>
      <w:r w:rsidRPr="00D353BA">
        <w:t>Wykonawca powinien posiadać co najmniej dwa pojazdy przystosowane do odbierania odpadów zmieszanych komunalnych, dwa pojazdy do odbierania odpadów sposobem selektywnym oraz jeden pojazd do odbierania odpadów bez funkcji kompaktującej;</w:t>
      </w:r>
    </w:p>
    <w:p w:rsidR="001C706E" w:rsidRPr="00D353BA" w:rsidRDefault="00171C63" w:rsidP="00D353BA">
      <w:pPr>
        <w:pStyle w:val="Akapitzlist"/>
        <w:numPr>
          <w:ilvl w:val="0"/>
          <w:numId w:val="6"/>
        </w:numPr>
        <w:suppressAutoHyphens/>
        <w:spacing w:after="0" w:line="240" w:lineRule="auto"/>
        <w:ind w:left="284" w:hanging="284"/>
      </w:pPr>
      <w:r w:rsidRPr="00D353BA">
        <w:t>Pojazdy winny być oznakowane trwale i czytelnie w widocznym miejscu z podaniem nazwy i danymi adresowymi firmy oraz numerem telefonu Wykonawcy;</w:t>
      </w:r>
    </w:p>
    <w:p w:rsidR="001C706E" w:rsidRPr="00D353BA" w:rsidRDefault="00751E8F" w:rsidP="00D353BA">
      <w:pPr>
        <w:pStyle w:val="Akapitzlist"/>
        <w:numPr>
          <w:ilvl w:val="0"/>
          <w:numId w:val="6"/>
        </w:numPr>
        <w:suppressAutoHyphens/>
        <w:spacing w:after="0" w:line="240" w:lineRule="auto"/>
        <w:ind w:left="284" w:hanging="284"/>
      </w:pPr>
      <w:r w:rsidRPr="00D353BA">
        <w:t>Pojazdy i urządzenia powinny być zabezpieczone przed niepożądanym wydostaniem się na zewnątrz odpadów, podczas ich magazynowania, transportu oraz przeładunku;</w:t>
      </w:r>
    </w:p>
    <w:p w:rsidR="001C706E" w:rsidRPr="00D353BA" w:rsidRDefault="00751E8F" w:rsidP="00D353BA">
      <w:pPr>
        <w:pStyle w:val="Akapitzlist"/>
        <w:numPr>
          <w:ilvl w:val="0"/>
          <w:numId w:val="6"/>
        </w:numPr>
        <w:suppressAutoHyphens/>
        <w:spacing w:after="0" w:line="240" w:lineRule="auto"/>
        <w:ind w:left="284" w:hanging="284"/>
      </w:pPr>
      <w:r w:rsidRPr="00D353BA">
        <w:t>Pojazdy i urządzenia powinny być utrzymane w odpowiednim stanie sanitarnym. Częstotliwość mycia oraz dezynfekcji powinna być nie rzadsza niż raz na miesiąc w</w:t>
      </w:r>
      <w:r w:rsidR="0098411D" w:rsidRPr="00D353BA">
        <w:t> </w:t>
      </w:r>
      <w:r w:rsidRPr="00D353BA">
        <w:t>okresie zimowym oraz raz na dwa tygodnie w okresie letnim;</w:t>
      </w:r>
    </w:p>
    <w:p w:rsidR="001C706E" w:rsidRPr="00D353BA" w:rsidRDefault="00DD0FB9" w:rsidP="00D353BA">
      <w:pPr>
        <w:pStyle w:val="Akapitzlist"/>
        <w:numPr>
          <w:ilvl w:val="0"/>
          <w:numId w:val="6"/>
        </w:numPr>
        <w:suppressAutoHyphens/>
        <w:spacing w:after="0" w:line="240" w:lineRule="auto"/>
        <w:ind w:left="284" w:hanging="284"/>
      </w:pPr>
      <w:r w:rsidRPr="00D353BA">
        <w:t>Pojazdy powinny być wyposażone w narzędzia lub urządzenia umożliwiające sprzątnięcie terenu po opróżnieniu pojemników.</w:t>
      </w:r>
    </w:p>
    <w:p w:rsidR="00D817DF" w:rsidRPr="00D353BA" w:rsidRDefault="00D817DF" w:rsidP="00D353BA">
      <w:pPr>
        <w:pStyle w:val="Akapitzlist"/>
        <w:numPr>
          <w:ilvl w:val="0"/>
          <w:numId w:val="6"/>
        </w:numPr>
        <w:suppressAutoHyphens/>
        <w:spacing w:after="0" w:line="240" w:lineRule="auto"/>
        <w:ind w:left="284" w:hanging="284"/>
      </w:pPr>
      <w:r w:rsidRPr="00D353BA">
        <w:t>Pojazdy winny być wyposażone w system nawigacji satelitarnej umożliwiający trwałe zapisywanie, przechowywanie i odczytywanie danych na temat położenia pojazdu i</w:t>
      </w:r>
      <w:r w:rsidR="0098411D" w:rsidRPr="00D353BA">
        <w:t> </w:t>
      </w:r>
      <w:r w:rsidRPr="00D353BA">
        <w:t>miejscach postojów, a także czujniki zapisujące informacje o miejscach wyładunku odpadów.</w:t>
      </w:r>
    </w:p>
    <w:p w:rsidR="00C07A53" w:rsidRPr="00D353BA" w:rsidRDefault="00C07A53" w:rsidP="00D353BA">
      <w:pPr>
        <w:suppressAutoHyphens/>
        <w:spacing w:after="0" w:line="240" w:lineRule="auto"/>
      </w:pPr>
    </w:p>
    <w:p w:rsidR="00100316" w:rsidRPr="00D353BA" w:rsidRDefault="00C07A53" w:rsidP="00D353BA">
      <w:pPr>
        <w:pStyle w:val="Nagwek1"/>
        <w:numPr>
          <w:ilvl w:val="0"/>
          <w:numId w:val="1"/>
        </w:numPr>
        <w:suppressAutoHyphens/>
        <w:spacing w:line="240" w:lineRule="auto"/>
      </w:pPr>
      <w:r w:rsidRPr="00D353BA">
        <w:t>S</w:t>
      </w:r>
      <w:r w:rsidR="003B28CD" w:rsidRPr="00D353BA">
        <w:t>Z</w:t>
      </w:r>
      <w:r w:rsidRPr="00D353BA">
        <w:t xml:space="preserve">CZEGÓŁOWY OPIS </w:t>
      </w:r>
      <w:r w:rsidR="00164579" w:rsidRPr="00D353BA">
        <w:t>ŚWIADCZENIA</w:t>
      </w:r>
      <w:r w:rsidRPr="00D353BA">
        <w:t xml:space="preserve"> USŁUG</w:t>
      </w:r>
    </w:p>
    <w:p w:rsidR="00D67D41" w:rsidRPr="00D353BA" w:rsidRDefault="0018461C" w:rsidP="00D353BA">
      <w:pPr>
        <w:pStyle w:val="Akapitzlist"/>
        <w:numPr>
          <w:ilvl w:val="1"/>
          <w:numId w:val="28"/>
        </w:numPr>
        <w:suppressAutoHyphens/>
        <w:spacing w:after="0" w:line="240" w:lineRule="auto"/>
        <w:rPr>
          <w:b/>
        </w:rPr>
      </w:pPr>
      <w:r w:rsidRPr="00D353BA">
        <w:rPr>
          <w:b/>
        </w:rPr>
        <w:t xml:space="preserve">Wykonawca będzie odbierał odpady z </w:t>
      </w:r>
      <w:r w:rsidR="004B0E8E" w:rsidRPr="00D353BA">
        <w:rPr>
          <w:b/>
        </w:rPr>
        <w:t>c</w:t>
      </w:r>
      <w:r w:rsidR="00164579" w:rsidRPr="00D353BA">
        <w:rPr>
          <w:b/>
        </w:rPr>
        <w:t>zęstotliwoś</w:t>
      </w:r>
      <w:r w:rsidRPr="00D353BA">
        <w:rPr>
          <w:b/>
        </w:rPr>
        <w:t>cią</w:t>
      </w:r>
      <w:r w:rsidR="00164579" w:rsidRPr="00D353BA">
        <w:rPr>
          <w:b/>
        </w:rPr>
        <w:t>:</w:t>
      </w:r>
    </w:p>
    <w:p w:rsidR="00164579" w:rsidRPr="00D353BA" w:rsidRDefault="004B0E8E" w:rsidP="00D353BA">
      <w:pPr>
        <w:pStyle w:val="Akapitzlist"/>
        <w:numPr>
          <w:ilvl w:val="0"/>
          <w:numId w:val="9"/>
        </w:numPr>
        <w:suppressAutoHyphens/>
        <w:spacing w:after="0" w:line="240" w:lineRule="auto"/>
        <w:ind w:left="284" w:hanging="284"/>
      </w:pPr>
      <w:r w:rsidRPr="00D353BA">
        <w:t>W przypadku nieruchomości zamieszkały</w:t>
      </w:r>
      <w:r w:rsidR="00B21A4B" w:rsidRPr="00D353BA">
        <w:t>ch</w:t>
      </w:r>
      <w:r w:rsidRPr="00D353BA">
        <w:t xml:space="preserve"> i niezamieszkałych w zabudowie wielolokalowej na obszarach miejskich:</w:t>
      </w:r>
    </w:p>
    <w:p w:rsidR="001C706E" w:rsidRPr="00D353BA" w:rsidRDefault="00D247EC" w:rsidP="00D353BA">
      <w:pPr>
        <w:pStyle w:val="Akapitzlist"/>
        <w:numPr>
          <w:ilvl w:val="0"/>
          <w:numId w:val="10"/>
        </w:numPr>
        <w:suppressAutoHyphens/>
        <w:spacing w:after="0" w:line="240" w:lineRule="auto"/>
        <w:ind w:left="567" w:hanging="283"/>
      </w:pPr>
      <w:r w:rsidRPr="00D353BA">
        <w:t>Odpady „BIO”</w:t>
      </w:r>
      <w:r w:rsidR="004462D5" w:rsidRPr="00D353BA">
        <w:t xml:space="preserve"> </w:t>
      </w:r>
      <w:r w:rsidR="00C6742C" w:rsidRPr="00D353BA">
        <w:t>–</w:t>
      </w:r>
      <w:r w:rsidRPr="00D353BA">
        <w:t xml:space="preserve"> co tydzień w okresie od 01.04 do 31.10 oraz co 2 tygodnie w okresie od 1.11 do 31.03;</w:t>
      </w:r>
    </w:p>
    <w:p w:rsidR="001C706E" w:rsidRPr="00D353BA" w:rsidRDefault="00D247EC" w:rsidP="00D353BA">
      <w:pPr>
        <w:pStyle w:val="Akapitzlist"/>
        <w:numPr>
          <w:ilvl w:val="0"/>
          <w:numId w:val="10"/>
        </w:numPr>
        <w:suppressAutoHyphens/>
        <w:spacing w:after="0" w:line="240" w:lineRule="auto"/>
        <w:ind w:left="567" w:hanging="283"/>
      </w:pPr>
      <w:r w:rsidRPr="00D353BA">
        <w:t>Odpady „METALE I TWORZYWA SZTUCZNE”</w:t>
      </w:r>
      <w:r w:rsidR="004462D5" w:rsidRPr="00D353BA">
        <w:t xml:space="preserve"> </w:t>
      </w:r>
      <w:r w:rsidR="00C6742C" w:rsidRPr="00D353BA">
        <w:t>–</w:t>
      </w:r>
      <w:r w:rsidRPr="00D353BA">
        <w:t xml:space="preserve"> raz w tygodniu</w:t>
      </w:r>
      <w:r w:rsidR="004462D5" w:rsidRPr="00D353BA">
        <w:t>;</w:t>
      </w:r>
    </w:p>
    <w:p w:rsidR="001C706E" w:rsidRPr="00D353BA" w:rsidRDefault="004462D5" w:rsidP="00D353BA">
      <w:pPr>
        <w:pStyle w:val="Akapitzlist"/>
        <w:numPr>
          <w:ilvl w:val="0"/>
          <w:numId w:val="10"/>
        </w:numPr>
        <w:suppressAutoHyphens/>
        <w:spacing w:after="0" w:line="240" w:lineRule="auto"/>
        <w:ind w:left="567" w:hanging="283"/>
      </w:pPr>
      <w:r w:rsidRPr="00D353BA">
        <w:t xml:space="preserve">Odpady „SZKŁO” </w:t>
      </w:r>
      <w:r w:rsidR="00C6742C" w:rsidRPr="00D353BA">
        <w:t>–</w:t>
      </w:r>
      <w:r w:rsidRPr="00D353BA">
        <w:t xml:space="preserve"> raz</w:t>
      </w:r>
      <w:r w:rsidR="00C6742C" w:rsidRPr="00D353BA">
        <w:t xml:space="preserve"> </w:t>
      </w:r>
      <w:r w:rsidR="00194FD1" w:rsidRPr="00D353BA">
        <w:t>na dwa</w:t>
      </w:r>
      <w:r w:rsidR="00A27235" w:rsidRPr="00D353BA">
        <w:t xml:space="preserve"> miesiące;</w:t>
      </w:r>
    </w:p>
    <w:p w:rsidR="001C706E" w:rsidRPr="00D353BA" w:rsidRDefault="00A27235" w:rsidP="00D353BA">
      <w:pPr>
        <w:pStyle w:val="Akapitzlist"/>
        <w:numPr>
          <w:ilvl w:val="0"/>
          <w:numId w:val="10"/>
        </w:numPr>
        <w:suppressAutoHyphens/>
        <w:spacing w:after="0" w:line="240" w:lineRule="auto"/>
        <w:ind w:left="567" w:hanging="283"/>
      </w:pPr>
      <w:r w:rsidRPr="00D353BA">
        <w:t xml:space="preserve">Odpady „PAPIER” – raz na </w:t>
      </w:r>
      <w:r w:rsidR="008E3449" w:rsidRPr="00D353BA">
        <w:t>miesiąc</w:t>
      </w:r>
      <w:r w:rsidRPr="00D353BA">
        <w:t>;</w:t>
      </w:r>
    </w:p>
    <w:p w:rsidR="00A27235" w:rsidRPr="00D353BA" w:rsidRDefault="00B21A4B" w:rsidP="00D353BA">
      <w:pPr>
        <w:pStyle w:val="Akapitzlist"/>
        <w:numPr>
          <w:ilvl w:val="0"/>
          <w:numId w:val="10"/>
        </w:numPr>
        <w:suppressAutoHyphens/>
        <w:spacing w:after="0" w:line="240" w:lineRule="auto"/>
        <w:ind w:left="567" w:hanging="283"/>
      </w:pPr>
      <w:r w:rsidRPr="00D353BA">
        <w:t>Odpady „ZMIESZANE” – raz w tygodniu;</w:t>
      </w:r>
    </w:p>
    <w:p w:rsidR="001C706E" w:rsidRPr="00D353BA" w:rsidRDefault="00B21A4B" w:rsidP="00D353BA">
      <w:pPr>
        <w:pStyle w:val="Akapitzlist"/>
        <w:numPr>
          <w:ilvl w:val="0"/>
          <w:numId w:val="9"/>
        </w:numPr>
        <w:suppressAutoHyphens/>
        <w:spacing w:after="0" w:line="240" w:lineRule="auto"/>
        <w:ind w:left="284" w:hanging="284"/>
      </w:pPr>
      <w:r w:rsidRPr="00D353BA">
        <w:t>W przypadku nieruchomości zamieszkałych i niezamieszkałych w zabudowie innej niż wielolokalowa na obszarach miejskich i wiejskich:</w:t>
      </w:r>
    </w:p>
    <w:p w:rsidR="001C706E" w:rsidRPr="00D353BA" w:rsidRDefault="00EC5301" w:rsidP="00D353BA">
      <w:pPr>
        <w:pStyle w:val="Akapitzlist"/>
        <w:numPr>
          <w:ilvl w:val="0"/>
          <w:numId w:val="11"/>
        </w:numPr>
        <w:suppressAutoHyphens/>
        <w:spacing w:after="0" w:line="240" w:lineRule="auto"/>
        <w:ind w:left="567" w:hanging="283"/>
      </w:pPr>
      <w:r w:rsidRPr="00D353BA">
        <w:t>Odpady „BIO” – co dwa tygodnie w okresie od 01.03 do 31.11 oraz co 4 tygodnie w</w:t>
      </w:r>
      <w:r w:rsidR="0098411D" w:rsidRPr="00D353BA">
        <w:t> </w:t>
      </w:r>
      <w:r w:rsidRPr="00D353BA">
        <w:t>okresie od 1.12 do 28.02;</w:t>
      </w:r>
    </w:p>
    <w:p w:rsidR="001C706E" w:rsidRPr="00D353BA" w:rsidRDefault="00EC5301" w:rsidP="00D353BA">
      <w:pPr>
        <w:pStyle w:val="Akapitzlist"/>
        <w:numPr>
          <w:ilvl w:val="0"/>
          <w:numId w:val="11"/>
        </w:numPr>
        <w:suppressAutoHyphens/>
        <w:spacing w:after="0" w:line="240" w:lineRule="auto"/>
        <w:ind w:left="567" w:hanging="283"/>
      </w:pPr>
      <w:r w:rsidRPr="00D353BA">
        <w:t xml:space="preserve">Odpady „METALE I TWORZYWA SZTUCZNE” – </w:t>
      </w:r>
      <w:r w:rsidR="00AC12C3" w:rsidRPr="00D353BA">
        <w:t>co</w:t>
      </w:r>
      <w:r w:rsidRPr="00D353BA">
        <w:t xml:space="preserve"> </w:t>
      </w:r>
      <w:r w:rsidR="00AC12C3" w:rsidRPr="00D353BA">
        <w:t>dwa</w:t>
      </w:r>
      <w:r w:rsidRPr="00D353BA">
        <w:t xml:space="preserve"> tygodni</w:t>
      </w:r>
      <w:r w:rsidR="00AC12C3" w:rsidRPr="00D353BA">
        <w:t>e</w:t>
      </w:r>
      <w:r w:rsidR="006423F1" w:rsidRPr="00D353BA">
        <w:t xml:space="preserve"> w okresie 01.03 do 31.11 oraz co 4 tygodnie w okresie od 1.12 do 28.02</w:t>
      </w:r>
      <w:r w:rsidRPr="00D353BA">
        <w:t>;</w:t>
      </w:r>
    </w:p>
    <w:p w:rsidR="001C706E" w:rsidRPr="00D353BA" w:rsidRDefault="00194FD1" w:rsidP="00D353BA">
      <w:pPr>
        <w:pStyle w:val="Akapitzlist"/>
        <w:numPr>
          <w:ilvl w:val="0"/>
          <w:numId w:val="11"/>
        </w:numPr>
        <w:suppressAutoHyphens/>
        <w:spacing w:after="0" w:line="240" w:lineRule="auto"/>
        <w:ind w:left="567" w:hanging="283"/>
      </w:pPr>
      <w:r w:rsidRPr="00D353BA">
        <w:t>Odpady „SZKŁO” – raz na dwa</w:t>
      </w:r>
      <w:r w:rsidR="00EC5301" w:rsidRPr="00D353BA">
        <w:t xml:space="preserve"> miesiące;</w:t>
      </w:r>
    </w:p>
    <w:p w:rsidR="001C706E" w:rsidRPr="00D353BA" w:rsidRDefault="00EC5301" w:rsidP="00D353BA">
      <w:pPr>
        <w:pStyle w:val="Akapitzlist"/>
        <w:numPr>
          <w:ilvl w:val="0"/>
          <w:numId w:val="11"/>
        </w:numPr>
        <w:suppressAutoHyphens/>
        <w:spacing w:after="0" w:line="240" w:lineRule="auto"/>
        <w:ind w:left="567" w:hanging="283"/>
      </w:pPr>
      <w:r w:rsidRPr="00D353BA">
        <w:t>Odpady „PAPIER” – raz na trzy miesiące;</w:t>
      </w:r>
    </w:p>
    <w:p w:rsidR="00B21A4B" w:rsidRPr="00D353BA" w:rsidRDefault="00EC5301" w:rsidP="00D353BA">
      <w:pPr>
        <w:pStyle w:val="Akapitzlist"/>
        <w:numPr>
          <w:ilvl w:val="0"/>
          <w:numId w:val="11"/>
        </w:numPr>
        <w:suppressAutoHyphens/>
        <w:spacing w:after="0" w:line="240" w:lineRule="auto"/>
        <w:ind w:left="567" w:hanging="283"/>
      </w:pPr>
      <w:r w:rsidRPr="00D353BA">
        <w:lastRenderedPageBreak/>
        <w:t xml:space="preserve">Odpady „ZMIESZANE” – </w:t>
      </w:r>
      <w:r w:rsidR="00064ED6" w:rsidRPr="00D353BA">
        <w:t>co</w:t>
      </w:r>
      <w:r w:rsidRPr="00D353BA">
        <w:t xml:space="preserve"> </w:t>
      </w:r>
      <w:r w:rsidR="00064ED6" w:rsidRPr="00D353BA">
        <w:t>d</w:t>
      </w:r>
      <w:r w:rsidRPr="00D353BA">
        <w:t>w</w:t>
      </w:r>
      <w:r w:rsidR="00064ED6" w:rsidRPr="00D353BA">
        <w:t>a</w:t>
      </w:r>
      <w:r w:rsidRPr="00D353BA">
        <w:t xml:space="preserve"> tyg</w:t>
      </w:r>
      <w:r w:rsidR="00064ED6" w:rsidRPr="00D353BA">
        <w:t>odnie.</w:t>
      </w:r>
    </w:p>
    <w:p w:rsidR="001C706E" w:rsidRPr="00D353BA" w:rsidRDefault="00E0545C" w:rsidP="00D353BA">
      <w:pPr>
        <w:pStyle w:val="Akapitzlist"/>
        <w:numPr>
          <w:ilvl w:val="0"/>
          <w:numId w:val="9"/>
        </w:numPr>
        <w:suppressAutoHyphens/>
        <w:spacing w:after="0" w:line="240" w:lineRule="auto"/>
        <w:ind w:left="284" w:hanging="284"/>
      </w:pPr>
      <w:r w:rsidRPr="00D353BA">
        <w:t>Nieruchomości, na których zamieszkują mieszkańcy:</w:t>
      </w:r>
    </w:p>
    <w:p w:rsidR="001C706E" w:rsidRPr="00D353BA" w:rsidRDefault="00E0545C" w:rsidP="00D353BA">
      <w:pPr>
        <w:pStyle w:val="Akapitzlist"/>
        <w:numPr>
          <w:ilvl w:val="0"/>
          <w:numId w:val="12"/>
        </w:numPr>
        <w:suppressAutoHyphens/>
        <w:spacing w:after="0" w:line="240" w:lineRule="auto"/>
        <w:ind w:left="567" w:hanging="283"/>
      </w:pPr>
      <w:r w:rsidRPr="00D353BA">
        <w:t>Odpady niebezpieczne – dwa razy w roku</w:t>
      </w:r>
      <w:r w:rsidR="00577ADC" w:rsidRPr="00D353BA">
        <w:t xml:space="preserve"> (wiosną i jesienią)</w:t>
      </w:r>
      <w:r w:rsidRPr="00D353BA">
        <w:t>;</w:t>
      </w:r>
    </w:p>
    <w:p w:rsidR="00E0545C" w:rsidRPr="00D353BA" w:rsidRDefault="00E0545C" w:rsidP="00D353BA">
      <w:pPr>
        <w:pStyle w:val="Akapitzlist"/>
        <w:numPr>
          <w:ilvl w:val="0"/>
          <w:numId w:val="12"/>
        </w:numPr>
        <w:suppressAutoHyphens/>
        <w:spacing w:after="0" w:line="240" w:lineRule="auto"/>
        <w:ind w:left="567" w:hanging="283"/>
      </w:pPr>
      <w:r w:rsidRPr="00D353BA">
        <w:t>Odpady wielkogabarytowe – dwa razy w roku</w:t>
      </w:r>
      <w:r w:rsidR="00577ADC" w:rsidRPr="00D353BA">
        <w:t xml:space="preserve"> (wiosną i jesienią).</w:t>
      </w:r>
    </w:p>
    <w:p w:rsidR="0052309F" w:rsidRPr="00D353BA" w:rsidRDefault="0052309F" w:rsidP="00D353BA">
      <w:pPr>
        <w:pStyle w:val="Akapitzlist"/>
        <w:numPr>
          <w:ilvl w:val="0"/>
          <w:numId w:val="9"/>
        </w:numPr>
        <w:suppressAutoHyphens/>
        <w:spacing w:after="0" w:line="240" w:lineRule="auto"/>
        <w:ind w:left="284" w:hanging="284"/>
      </w:pPr>
      <w:r w:rsidRPr="00D353BA">
        <w:t xml:space="preserve">Dopuszcza się </w:t>
      </w:r>
      <w:r w:rsidR="00180164" w:rsidRPr="00D353BA">
        <w:t>zmianę częstotliwości odbioru odpadów po</w:t>
      </w:r>
      <w:r w:rsidR="00350564" w:rsidRPr="00D353BA">
        <w:t xml:space="preserve"> wcześniejszym</w:t>
      </w:r>
      <w:r w:rsidR="00180164" w:rsidRPr="00D353BA">
        <w:t xml:space="preserve"> uzgodnieniu z</w:t>
      </w:r>
      <w:r w:rsidR="001F7129" w:rsidRPr="00D353BA">
        <w:t> z</w:t>
      </w:r>
      <w:r w:rsidR="00180164" w:rsidRPr="00D353BA">
        <w:t>amawiającym;</w:t>
      </w:r>
    </w:p>
    <w:p w:rsidR="00887E17" w:rsidRPr="00D353BA" w:rsidRDefault="00887E17" w:rsidP="00D353BA">
      <w:pPr>
        <w:pStyle w:val="Akapitzlist"/>
        <w:suppressAutoHyphens/>
        <w:spacing w:after="0" w:line="240" w:lineRule="auto"/>
        <w:ind w:left="1800"/>
      </w:pPr>
    </w:p>
    <w:p w:rsidR="00887E17" w:rsidRPr="00D353BA" w:rsidRDefault="00887E17" w:rsidP="00D353BA">
      <w:pPr>
        <w:pStyle w:val="Akapitzlist"/>
        <w:numPr>
          <w:ilvl w:val="1"/>
          <w:numId w:val="28"/>
        </w:numPr>
        <w:suppressAutoHyphens/>
        <w:spacing w:after="0" w:line="240" w:lineRule="auto"/>
        <w:jc w:val="left"/>
        <w:rPr>
          <w:b/>
        </w:rPr>
      </w:pPr>
      <w:r w:rsidRPr="00D353BA">
        <w:rPr>
          <w:b/>
        </w:rPr>
        <w:t>Wymagania odnośnie odbioru odpadów komunalnych:</w:t>
      </w:r>
    </w:p>
    <w:p w:rsidR="001C706E" w:rsidRPr="00D353BA" w:rsidRDefault="000D0F5C" w:rsidP="00D353BA">
      <w:pPr>
        <w:pStyle w:val="Akapitzlist"/>
        <w:numPr>
          <w:ilvl w:val="0"/>
          <w:numId w:val="13"/>
        </w:numPr>
        <w:suppressAutoHyphens/>
        <w:spacing w:after="0" w:line="240" w:lineRule="auto"/>
        <w:ind w:left="284" w:hanging="284"/>
      </w:pPr>
      <w:r w:rsidRPr="00D353BA">
        <w:t>Odbiór odpadów</w:t>
      </w:r>
      <w:r w:rsidR="00567CFA" w:rsidRPr="00D353BA">
        <w:t xml:space="preserve"> od właścicieli nieruchomości zamieszkałych powinien odbywać się poprzez opróżnienie pojemników, kontenerów i zabranie worków udostępnionych do odbioru</w:t>
      </w:r>
      <w:r w:rsidR="00CB2395" w:rsidRPr="00D353BA">
        <w:t xml:space="preserve"> w MGO</w:t>
      </w:r>
      <w:r w:rsidR="007A47DD" w:rsidRPr="00D353BA">
        <w:t>. Usłudze podlega odbiór wszystkich odpadów komunalnych wytworzonych na nieruchomości</w:t>
      </w:r>
      <w:r w:rsidR="0006154C" w:rsidRPr="00D353BA">
        <w:t xml:space="preserve">, z wyjątkami, o których mowa w przepisach przywołanych w </w:t>
      </w:r>
      <w:proofErr w:type="spellStart"/>
      <w:r w:rsidR="00AD100B" w:rsidRPr="00D353BA">
        <w:t>roz</w:t>
      </w:r>
      <w:proofErr w:type="spellEnd"/>
      <w:r w:rsidR="00AD100B" w:rsidRPr="00D353BA">
        <w:t>.</w:t>
      </w:r>
      <w:r w:rsidR="0006154C" w:rsidRPr="00D353BA">
        <w:t xml:space="preserve"> I</w:t>
      </w:r>
      <w:r w:rsidR="004C2326" w:rsidRPr="00D353BA">
        <w:t>V</w:t>
      </w:r>
      <w:r w:rsidR="000A64C6" w:rsidRPr="00D353BA">
        <w:t xml:space="preserve"> ust. 1 pkt 6)</w:t>
      </w:r>
      <w:r w:rsidR="00415BA9" w:rsidRPr="00D353BA">
        <w:t>;</w:t>
      </w:r>
    </w:p>
    <w:p w:rsidR="001C706E" w:rsidRPr="00D353BA" w:rsidRDefault="00EB0D95" w:rsidP="00D353BA">
      <w:pPr>
        <w:pStyle w:val="Akapitzlist"/>
        <w:numPr>
          <w:ilvl w:val="0"/>
          <w:numId w:val="13"/>
        </w:numPr>
        <w:suppressAutoHyphens/>
        <w:spacing w:after="0" w:line="240" w:lineRule="auto"/>
        <w:ind w:left="284" w:hanging="284"/>
      </w:pPr>
      <w:r w:rsidRPr="00D353BA">
        <w:t>Odbiór odpadów od właścicieli nieruchomości niezamieszkałych powinien odbywać się poprzez opróżnienie pojemników oraz kontenerów udostępnionych do odbioru w MGO. Usłudze podlega odbiór odpadów komunalnych znajdujących się w pojemnikach i</w:t>
      </w:r>
      <w:r w:rsidR="00690977" w:rsidRPr="00D353BA">
        <w:t> </w:t>
      </w:r>
      <w:r w:rsidRPr="00D353BA">
        <w:t>w</w:t>
      </w:r>
      <w:r w:rsidR="00690977" w:rsidRPr="00D353BA">
        <w:t> </w:t>
      </w:r>
      <w:r w:rsidRPr="00D353BA">
        <w:t>ilościach zadeklarowan</w:t>
      </w:r>
      <w:r w:rsidR="0072655D" w:rsidRPr="00D353BA">
        <w:t>ych w deklaracji;</w:t>
      </w:r>
    </w:p>
    <w:p w:rsidR="001C706E" w:rsidRPr="00D353BA" w:rsidRDefault="00CE359B" w:rsidP="00D353BA">
      <w:pPr>
        <w:pStyle w:val="Akapitzlist"/>
        <w:numPr>
          <w:ilvl w:val="0"/>
          <w:numId w:val="13"/>
        </w:numPr>
        <w:suppressAutoHyphens/>
        <w:spacing w:after="0" w:line="240" w:lineRule="auto"/>
        <w:ind w:left="284" w:hanging="284"/>
      </w:pPr>
      <w:r w:rsidRPr="00D353BA">
        <w:t>Wykonawca po wykonaniu usługi odbioru odpadów zobowiązany jest do ustawienia opróżnionego pojemnika, kontenera w miejsce jego poprzedniej lokalizacji.</w:t>
      </w:r>
      <w:r w:rsidR="00D27481" w:rsidRPr="00D353BA">
        <w:t xml:space="preserve"> W przypadku odebrania odpadów w workach od właścicieli nieruchomości zamieszkałych i</w:t>
      </w:r>
      <w:r w:rsidR="00690977" w:rsidRPr="00D353BA">
        <w:t> </w:t>
      </w:r>
      <w:r w:rsidR="00D27481" w:rsidRPr="00D353BA">
        <w:t xml:space="preserve"> letniskowych, Wykonawca zobowiązany jest zostawić właścicielowi ilość worków </w:t>
      </w:r>
      <w:r w:rsidR="0072655D" w:rsidRPr="00D353BA">
        <w:t>adekwatną do odebranych odpadów;</w:t>
      </w:r>
    </w:p>
    <w:p w:rsidR="001C706E" w:rsidRPr="00D353BA" w:rsidRDefault="008878E5" w:rsidP="00D353BA">
      <w:pPr>
        <w:pStyle w:val="Akapitzlist"/>
        <w:numPr>
          <w:ilvl w:val="0"/>
          <w:numId w:val="13"/>
        </w:numPr>
        <w:suppressAutoHyphens/>
        <w:spacing w:after="0" w:line="240" w:lineRule="auto"/>
        <w:ind w:left="284" w:hanging="284"/>
      </w:pPr>
      <w:r w:rsidRPr="00D353BA">
        <w:t xml:space="preserve">Wykonawca </w:t>
      </w:r>
      <w:r w:rsidR="005D1178" w:rsidRPr="00D353BA">
        <w:t>po otrzymaniu indywidualnego zgłoszenia od właściciela nieruchomości</w:t>
      </w:r>
      <w:r w:rsidR="00922F87" w:rsidRPr="00D353BA">
        <w:t>,</w:t>
      </w:r>
      <w:r w:rsidR="005D1178" w:rsidRPr="00D353BA">
        <w:t xml:space="preserve"> </w:t>
      </w:r>
      <w:r w:rsidR="00922F87" w:rsidRPr="00D353BA">
        <w:t>dostarczy odpowiedni pojemnik o pojemności 1m</w:t>
      </w:r>
      <w:r w:rsidR="00922F87" w:rsidRPr="00D353BA">
        <w:rPr>
          <w:vertAlign w:val="superscript"/>
        </w:rPr>
        <w:t>3</w:t>
      </w:r>
      <w:r w:rsidR="00922F87" w:rsidRPr="00D353BA">
        <w:t xml:space="preserve"> oraz </w:t>
      </w:r>
      <w:r w:rsidR="005D1178" w:rsidRPr="00D353BA">
        <w:t>zorganizuje odbiór  odpadów budowlano-remontowych i rozbiórkowych z MGO</w:t>
      </w:r>
      <w:r w:rsidR="00726DDA" w:rsidRPr="00D353BA">
        <w:t xml:space="preserve"> mieszkańca</w:t>
      </w:r>
      <w:r w:rsidR="005F2E65" w:rsidRPr="00D353BA">
        <w:t xml:space="preserve"> w ilości nie większej niż 1m</w:t>
      </w:r>
      <w:r w:rsidR="005F2E65" w:rsidRPr="00D353BA">
        <w:rPr>
          <w:vertAlign w:val="superscript"/>
        </w:rPr>
        <w:t>3</w:t>
      </w:r>
      <w:r w:rsidR="005D1178" w:rsidRPr="00D353BA">
        <w:t>.</w:t>
      </w:r>
      <w:r w:rsidR="00922F87" w:rsidRPr="00D353BA">
        <w:t xml:space="preserve"> </w:t>
      </w:r>
      <w:r w:rsidR="005F2E65" w:rsidRPr="00D353BA">
        <w:t>Usługa powinna być świadczona nie częściej niż raz w ciągu roku w przypadku</w:t>
      </w:r>
      <w:r w:rsidR="00330F55" w:rsidRPr="00D353BA">
        <w:t xml:space="preserve"> każdego</w:t>
      </w:r>
      <w:r w:rsidR="005F2E65" w:rsidRPr="00D353BA">
        <w:t xml:space="preserve"> indywidua</w:t>
      </w:r>
      <w:r w:rsidR="0072655D" w:rsidRPr="00D353BA">
        <w:t>lnego właściciela nieruchomości;</w:t>
      </w:r>
    </w:p>
    <w:p w:rsidR="001C706E" w:rsidRPr="00D353BA" w:rsidRDefault="0072655D" w:rsidP="00D353BA">
      <w:pPr>
        <w:pStyle w:val="Akapitzlist"/>
        <w:numPr>
          <w:ilvl w:val="0"/>
          <w:numId w:val="13"/>
        </w:numPr>
        <w:suppressAutoHyphens/>
        <w:spacing w:after="0" w:line="240" w:lineRule="auto"/>
        <w:ind w:left="284" w:hanging="284"/>
      </w:pPr>
      <w:r w:rsidRPr="00D353BA">
        <w:t xml:space="preserve">W przypadku stwierdzenia przez Wykonawcę niedopełnienia przez właściciela nieruchomości zadeklarowanego obowiązku w zakresie </w:t>
      </w:r>
      <w:r w:rsidR="001B7359" w:rsidRPr="00D353BA">
        <w:t xml:space="preserve">selektywnego zbierania odpadów, </w:t>
      </w:r>
      <w:r w:rsidR="000A64C6" w:rsidRPr="00D353BA">
        <w:t>w</w:t>
      </w:r>
      <w:r w:rsidRPr="00D353BA">
        <w:t xml:space="preserve">ykonawca odbiera </w:t>
      </w:r>
      <w:r w:rsidR="00B97C4A" w:rsidRPr="00D353BA">
        <w:t>odpady</w:t>
      </w:r>
      <w:r w:rsidRPr="00D353BA">
        <w:t xml:space="preserve"> jako „ZMIESZANE” oraz pozostawia ostrzeżenie właścicielowi nieruchomości i zawiadamia</w:t>
      </w:r>
      <w:r w:rsidR="00F144D1" w:rsidRPr="00D353BA">
        <w:t xml:space="preserve"> </w:t>
      </w:r>
      <w:r w:rsidR="000A64C6" w:rsidRPr="00D353BA">
        <w:t>z</w:t>
      </w:r>
      <w:r w:rsidRPr="00D353BA">
        <w:t xml:space="preserve">amawiającego o </w:t>
      </w:r>
      <w:r w:rsidR="002F38A9" w:rsidRPr="00D353BA">
        <w:t>incydencie</w:t>
      </w:r>
      <w:r w:rsidRPr="00D353BA">
        <w:t xml:space="preserve"> </w:t>
      </w:r>
      <w:r w:rsidR="00881CBA" w:rsidRPr="00D353BA">
        <w:t>w terminie do 7</w:t>
      </w:r>
      <w:r w:rsidR="00690977" w:rsidRPr="00D353BA">
        <w:t> </w:t>
      </w:r>
      <w:r w:rsidR="00881CBA" w:rsidRPr="00D353BA">
        <w:t>dni od zaistniałego wydarzenia</w:t>
      </w:r>
      <w:r w:rsidR="00272C4A" w:rsidRPr="00D353BA">
        <w:t>;</w:t>
      </w:r>
    </w:p>
    <w:p w:rsidR="00881CBA" w:rsidRPr="00D353BA" w:rsidRDefault="00881CBA" w:rsidP="00D353BA">
      <w:pPr>
        <w:pStyle w:val="Akapitzlist"/>
        <w:numPr>
          <w:ilvl w:val="0"/>
          <w:numId w:val="13"/>
        </w:numPr>
        <w:suppressAutoHyphens/>
        <w:spacing w:after="0" w:line="240" w:lineRule="auto"/>
        <w:ind w:left="284" w:hanging="284"/>
      </w:pPr>
      <w:r w:rsidRPr="00D353BA">
        <w:t>Zawiadomienie powinno wpłynąć drogą elektroniczną, faxem lub pisemnie i zawierać protokół opisujący: datę zaistniałego zdarzenia, adres nieruchomości, krótki opis zaistniałego wydarzenia oraz dokumentację fotograficzną</w:t>
      </w:r>
      <w:r w:rsidR="003878D4" w:rsidRPr="00D353BA">
        <w:t xml:space="preserve"> obrazującą wydarzenie</w:t>
      </w:r>
      <w:r w:rsidRPr="00D353BA">
        <w:t xml:space="preserve">, </w:t>
      </w:r>
      <w:r w:rsidR="003878D4" w:rsidRPr="00D353BA">
        <w:t>wykonaną w sposób pozwalający</w:t>
      </w:r>
      <w:r w:rsidRPr="00D353BA">
        <w:t xml:space="preserve"> na jednoznaczn</w:t>
      </w:r>
      <w:r w:rsidR="004A7DE2" w:rsidRPr="00D353BA">
        <w:t>ą identyfikację nieruchomości;</w:t>
      </w:r>
    </w:p>
    <w:p w:rsidR="001C706E" w:rsidRPr="00D353BA" w:rsidRDefault="00CC6B82" w:rsidP="00D353BA">
      <w:pPr>
        <w:pStyle w:val="Akapitzlist"/>
        <w:numPr>
          <w:ilvl w:val="0"/>
          <w:numId w:val="13"/>
        </w:numPr>
        <w:suppressAutoHyphens/>
        <w:spacing w:after="0" w:line="240" w:lineRule="auto"/>
        <w:ind w:left="284" w:hanging="284"/>
      </w:pPr>
      <w:r w:rsidRPr="00D353BA">
        <w:t>Zmiana liczby obsługiwanych nieruchomości nie powoduje zmiany zapisów umowy ani zmiany wartości zamówienia</w:t>
      </w:r>
      <w:r w:rsidR="00272C4A" w:rsidRPr="00D353BA">
        <w:t>;</w:t>
      </w:r>
    </w:p>
    <w:p w:rsidR="001C706E" w:rsidRPr="00D353BA" w:rsidRDefault="00272C4A" w:rsidP="00D353BA">
      <w:pPr>
        <w:pStyle w:val="Akapitzlist"/>
        <w:numPr>
          <w:ilvl w:val="0"/>
          <w:numId w:val="13"/>
        </w:numPr>
        <w:suppressAutoHyphens/>
        <w:spacing w:after="0" w:line="240" w:lineRule="auto"/>
        <w:ind w:left="284" w:hanging="284"/>
      </w:pPr>
      <w:r w:rsidRPr="00D353BA">
        <w:t>Wykonawca jest zobowiązany w ramach umowy do odbioru, transportu i</w:t>
      </w:r>
      <w:r w:rsidR="00690977" w:rsidRPr="00D353BA">
        <w:t> </w:t>
      </w:r>
      <w:r w:rsidRPr="00D353BA">
        <w:t>zagospodarowania odpadów zebranych z miejsc publicznych na terenie Gminy Czarna Woda. Urządzeniami do zbierania odpadów są kosze uliczne wolnostojące o pojemności około 40l;</w:t>
      </w:r>
    </w:p>
    <w:p w:rsidR="00272C4A" w:rsidRPr="00D353BA" w:rsidRDefault="00272C4A" w:rsidP="00D353BA">
      <w:pPr>
        <w:pStyle w:val="Akapitzlist"/>
        <w:numPr>
          <w:ilvl w:val="0"/>
          <w:numId w:val="13"/>
        </w:numPr>
        <w:suppressAutoHyphens/>
        <w:spacing w:after="0" w:line="240" w:lineRule="auto"/>
        <w:ind w:left="284" w:hanging="284"/>
      </w:pPr>
      <w:r w:rsidRPr="00D353BA">
        <w:t>Wykonawca powinien wywozić odpady z miejsc publicznych z częstotliwością nie mniejszą niż raz na dwa tygodnie.</w:t>
      </w:r>
    </w:p>
    <w:p w:rsidR="00194FD1" w:rsidRPr="00D353BA" w:rsidRDefault="00194FD1" w:rsidP="00D353BA">
      <w:pPr>
        <w:pStyle w:val="Akapitzlist"/>
        <w:numPr>
          <w:ilvl w:val="0"/>
          <w:numId w:val="13"/>
        </w:numPr>
        <w:suppressAutoHyphens/>
        <w:spacing w:after="0" w:line="240" w:lineRule="auto"/>
        <w:ind w:left="284" w:hanging="284"/>
      </w:pPr>
      <w:r w:rsidRPr="00D353BA">
        <w:t>Ilość koszy ulicznych wykazanych w tabeli poniżej może nieznacznie się różnić. Szczegółowe dane Wykonawca pozyska w trakcie uzgodnień oraz realizacji umowy.</w:t>
      </w:r>
    </w:p>
    <w:p w:rsidR="00A41750" w:rsidRDefault="00A41750" w:rsidP="00D353BA">
      <w:pPr>
        <w:pStyle w:val="Akapitzlist"/>
        <w:suppressAutoHyphens/>
        <w:spacing w:after="0" w:line="240" w:lineRule="auto"/>
        <w:ind w:left="1800"/>
      </w:pPr>
    </w:p>
    <w:p w:rsidR="00AC08E7" w:rsidRDefault="00AC08E7" w:rsidP="00D353BA">
      <w:pPr>
        <w:pStyle w:val="Akapitzlist"/>
        <w:suppressAutoHyphens/>
        <w:spacing w:after="0" w:line="240" w:lineRule="auto"/>
        <w:ind w:left="1800"/>
      </w:pPr>
    </w:p>
    <w:p w:rsidR="00AC08E7" w:rsidRPr="00D353BA" w:rsidRDefault="00AC08E7" w:rsidP="00D353BA">
      <w:pPr>
        <w:pStyle w:val="Akapitzlist"/>
        <w:suppressAutoHyphens/>
        <w:spacing w:after="0" w:line="240" w:lineRule="auto"/>
        <w:ind w:left="1800"/>
      </w:pPr>
    </w:p>
    <w:p w:rsidR="00CF68EC" w:rsidRPr="00D353BA" w:rsidRDefault="003229B0" w:rsidP="00D353BA">
      <w:pPr>
        <w:suppressAutoHyphens/>
        <w:spacing w:after="0" w:line="240" w:lineRule="auto"/>
        <w:ind w:left="1470" w:hanging="1470"/>
        <w:rPr>
          <w:b/>
        </w:rPr>
      </w:pPr>
      <w:r w:rsidRPr="00D353BA">
        <w:rPr>
          <w:b/>
        </w:rPr>
        <w:lastRenderedPageBreak/>
        <w:t>Tabela</w:t>
      </w:r>
      <w:r w:rsidR="00C161EA" w:rsidRPr="00D353BA">
        <w:rPr>
          <w:b/>
        </w:rPr>
        <w:t xml:space="preserve"> </w:t>
      </w:r>
      <w:r w:rsidR="00BE7D6A" w:rsidRPr="00D353BA">
        <w:rPr>
          <w:b/>
        </w:rPr>
        <w:t>4</w:t>
      </w:r>
      <w:r w:rsidR="00CF68EC" w:rsidRPr="00D353BA">
        <w:rPr>
          <w:b/>
        </w:rPr>
        <w:t>.</w:t>
      </w:r>
      <w:r w:rsidR="00AD100B" w:rsidRPr="00D353BA">
        <w:rPr>
          <w:b/>
        </w:rPr>
        <w:t xml:space="preserve"> </w:t>
      </w:r>
      <w:r w:rsidR="00CF68EC" w:rsidRPr="00D353BA">
        <w:rPr>
          <w:b/>
        </w:rPr>
        <w:t>Wykaz pojemników do opróżnian</w:t>
      </w:r>
      <w:r w:rsidR="00254A1B" w:rsidRPr="00D353BA">
        <w:rPr>
          <w:b/>
        </w:rPr>
        <w:t xml:space="preserve">ia z miejsc publicznych odpadów </w:t>
      </w:r>
      <w:r w:rsidR="00CF68EC" w:rsidRPr="00D353BA">
        <w:rPr>
          <w:b/>
        </w:rPr>
        <w:t>niesegregowanych.</w:t>
      </w:r>
    </w:p>
    <w:tbl>
      <w:tblPr>
        <w:tblW w:w="0" w:type="auto"/>
        <w:jc w:val="center"/>
        <w:tblInd w:w="106" w:type="dxa"/>
        <w:tblLayout w:type="fixed"/>
        <w:tblCellMar>
          <w:top w:w="55" w:type="dxa"/>
          <w:left w:w="55" w:type="dxa"/>
          <w:bottom w:w="55" w:type="dxa"/>
          <w:right w:w="55" w:type="dxa"/>
        </w:tblCellMar>
        <w:tblLook w:val="0000" w:firstRow="0" w:lastRow="0" w:firstColumn="0" w:lastColumn="0" w:noHBand="0" w:noVBand="0"/>
      </w:tblPr>
      <w:tblGrid>
        <w:gridCol w:w="979"/>
        <w:gridCol w:w="1492"/>
        <w:gridCol w:w="4177"/>
        <w:gridCol w:w="844"/>
      </w:tblGrid>
      <w:tr w:rsidR="003229B0" w:rsidRPr="00D353BA" w:rsidTr="00AD100B">
        <w:trPr>
          <w:trHeight w:hRule="exact" w:val="454"/>
          <w:jc w:val="center"/>
        </w:trPr>
        <w:tc>
          <w:tcPr>
            <w:tcW w:w="979" w:type="dxa"/>
            <w:tcBorders>
              <w:top w:val="single" w:sz="1" w:space="0" w:color="000000"/>
              <w:left w:val="single" w:sz="1" w:space="0" w:color="000000"/>
              <w:bottom w:val="single" w:sz="1" w:space="0" w:color="000000"/>
            </w:tcBorders>
            <w:shd w:val="clear" w:color="auto" w:fill="auto"/>
          </w:tcPr>
          <w:p w:rsidR="003229B0" w:rsidRPr="00D353BA" w:rsidRDefault="003229B0" w:rsidP="00D353BA">
            <w:pPr>
              <w:suppressLineNumbers/>
              <w:tabs>
                <w:tab w:val="left" w:pos="7200"/>
              </w:tabs>
              <w:suppressAutoHyphens/>
              <w:snapToGrid w:val="0"/>
              <w:spacing w:after="0" w:line="240" w:lineRule="auto"/>
              <w:jc w:val="center"/>
              <w:rPr>
                <w:rFonts w:eastAsia="Times New Roman"/>
                <w:b/>
                <w:bCs/>
                <w:color w:val="000000"/>
                <w:lang w:eastAsia="ar-SA"/>
              </w:rPr>
            </w:pPr>
            <w:r w:rsidRPr="00D353BA">
              <w:rPr>
                <w:rFonts w:eastAsia="Times New Roman"/>
                <w:b/>
                <w:bCs/>
                <w:color w:val="000000"/>
                <w:lang w:eastAsia="ar-SA"/>
              </w:rPr>
              <w:t>Lp.</w:t>
            </w:r>
          </w:p>
        </w:tc>
        <w:tc>
          <w:tcPr>
            <w:tcW w:w="1492" w:type="dxa"/>
            <w:tcBorders>
              <w:top w:val="single" w:sz="1" w:space="0" w:color="000000"/>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center"/>
              <w:rPr>
                <w:b/>
                <w:bCs/>
                <w:color w:val="000000"/>
              </w:rPr>
            </w:pPr>
            <w:r w:rsidRPr="00D353BA">
              <w:rPr>
                <w:b/>
                <w:bCs/>
                <w:color w:val="000000"/>
              </w:rPr>
              <w:t>Miejscowość</w:t>
            </w:r>
          </w:p>
        </w:tc>
        <w:tc>
          <w:tcPr>
            <w:tcW w:w="4177" w:type="dxa"/>
            <w:tcBorders>
              <w:top w:val="single" w:sz="1" w:space="0" w:color="000000"/>
              <w:left w:val="single" w:sz="1" w:space="0" w:color="000000"/>
              <w:bottom w:val="single" w:sz="1" w:space="0" w:color="000000"/>
            </w:tcBorders>
            <w:shd w:val="clear" w:color="auto" w:fill="auto"/>
          </w:tcPr>
          <w:p w:rsidR="003229B0" w:rsidRPr="00D353BA" w:rsidRDefault="00254A1B" w:rsidP="00D353BA">
            <w:pPr>
              <w:tabs>
                <w:tab w:val="left" w:pos="720"/>
              </w:tabs>
              <w:suppressAutoHyphens/>
              <w:snapToGrid w:val="0"/>
              <w:spacing w:after="0" w:line="240" w:lineRule="auto"/>
              <w:jc w:val="center"/>
              <w:rPr>
                <w:b/>
                <w:bCs/>
                <w:color w:val="000000"/>
              </w:rPr>
            </w:pPr>
            <w:r w:rsidRPr="00D353BA">
              <w:rPr>
                <w:b/>
                <w:bCs/>
                <w:color w:val="000000"/>
              </w:rPr>
              <w:t>U</w:t>
            </w:r>
            <w:r w:rsidR="003229B0" w:rsidRPr="00D353BA">
              <w:rPr>
                <w:b/>
                <w:bCs/>
                <w:color w:val="000000"/>
              </w:rPr>
              <w:t>lica</w:t>
            </w:r>
          </w:p>
        </w:tc>
        <w:tc>
          <w:tcPr>
            <w:tcW w:w="844" w:type="dxa"/>
            <w:tcBorders>
              <w:top w:val="single" w:sz="1" w:space="0" w:color="000000"/>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center"/>
              <w:rPr>
                <w:b/>
                <w:bCs/>
                <w:color w:val="000000"/>
              </w:rPr>
            </w:pPr>
            <w:r w:rsidRPr="00D353BA">
              <w:rPr>
                <w:b/>
                <w:bCs/>
                <w:color w:val="000000"/>
              </w:rPr>
              <w:t>Ilość</w:t>
            </w:r>
          </w:p>
        </w:tc>
      </w:tr>
      <w:tr w:rsidR="003229B0" w:rsidRPr="00D353BA" w:rsidTr="00AD100B">
        <w:trPr>
          <w:trHeight w:hRule="exact" w:val="405"/>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Czarna Woda</w:t>
            </w: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Chojnicka –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9"/>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Starogardzka -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4"/>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Starogardzka k/ wystawy przyrody</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7"/>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Starogardzka k/kościoła</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AD100B" w:rsidP="00D353BA">
            <w:pPr>
              <w:tabs>
                <w:tab w:val="left" w:pos="720"/>
              </w:tabs>
              <w:suppressAutoHyphens/>
              <w:snapToGrid w:val="0"/>
              <w:spacing w:after="0" w:line="240" w:lineRule="auto"/>
              <w:jc w:val="left"/>
              <w:rPr>
                <w:color w:val="000000"/>
              </w:rPr>
            </w:pPr>
            <w:r w:rsidRPr="00D353BA">
              <w:rPr>
                <w:color w:val="000000"/>
              </w:rPr>
              <w:t xml:space="preserve">ul. </w:t>
            </w:r>
            <w:r w:rsidR="003229B0" w:rsidRPr="00D353BA">
              <w:rPr>
                <w:color w:val="000000"/>
              </w:rPr>
              <w:t>Starogardzka, parking naprzeciw kościoła</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5"/>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suppressAutoHyphens/>
              <w:snapToGrid w:val="0"/>
              <w:spacing w:after="0" w:line="240" w:lineRule="auto"/>
              <w:jc w:val="left"/>
              <w:rPr>
                <w:color w:val="000000"/>
              </w:rPr>
            </w:pPr>
            <w:r w:rsidRPr="00D353BA">
              <w:rPr>
                <w:color w:val="000000"/>
              </w:rPr>
              <w:t>ul. Starogardzka róg Polnej</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1"/>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suppressAutoHyphens/>
              <w:snapToGrid w:val="0"/>
              <w:spacing w:after="0" w:line="240" w:lineRule="auto"/>
              <w:jc w:val="left"/>
              <w:rPr>
                <w:color w:val="000000"/>
              </w:rPr>
            </w:pPr>
            <w:r w:rsidRPr="00D353BA">
              <w:rPr>
                <w:color w:val="000000"/>
              </w:rPr>
              <w:t>ul. Starogardzka, skwer, przy ławce, k/marketu</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3"/>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Starogardzka, skwer, przy ławce, k/pawilonu GS</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83"/>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Starogardzka/ Mickiewicza, skwer przy przejściu</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1"/>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Pomorska ciąg pieszy</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81"/>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Mickiewicza k/ pawilonu GS</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Mickiewicza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5"/>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Mickiewicza k. Straży Pożarnej</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1"/>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Mickiewicza przy sali gimnastycznej</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3"/>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Mickiewicza przy parkingu UM</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83"/>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Mickiewicza przed UM</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2 szt.</w:t>
            </w:r>
          </w:p>
        </w:tc>
      </w:tr>
      <w:tr w:rsidR="003229B0" w:rsidRPr="00D353BA" w:rsidTr="00AD100B">
        <w:trPr>
          <w:trHeight w:hRule="exact" w:val="361"/>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Mickiewicza róg ul. Mostowej (tabl. ogłoszeń)</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81"/>
          <w:jc w:val="center"/>
        </w:trPr>
        <w:tc>
          <w:tcPr>
            <w:tcW w:w="979" w:type="dxa"/>
            <w:tcBorders>
              <w:left w:val="single" w:sz="1" w:space="0" w:color="000000"/>
              <w:bottom w:val="single" w:sz="1" w:space="0" w:color="000000"/>
            </w:tcBorders>
            <w:shd w:val="clear" w:color="auto" w:fill="auto"/>
            <w:vAlign w:val="center"/>
          </w:tcPr>
          <w:p w:rsidR="003229B0" w:rsidRPr="00D353BA" w:rsidRDefault="003229B0" w:rsidP="00D353BA">
            <w:pPr>
              <w:numPr>
                <w:ilvl w:val="0"/>
                <w:numId w:val="14"/>
              </w:numPr>
              <w:suppressLineNumbers/>
              <w:suppressAutoHyphens/>
              <w:snapToGrid w:val="0"/>
              <w:spacing w:after="0" w:line="240" w:lineRule="auto"/>
              <w:jc w:val="left"/>
              <w:rPr>
                <w:rFonts w:eastAsia="Times New Roman"/>
                <w:lang w:val="ru-RU" w:eastAsia="ar-SA"/>
              </w:rPr>
            </w:pPr>
          </w:p>
        </w:tc>
        <w:tc>
          <w:tcPr>
            <w:tcW w:w="1492" w:type="dxa"/>
            <w:tcBorders>
              <w:left w:val="single" w:sz="1" w:space="0" w:color="000000"/>
              <w:bottom w:val="single" w:sz="1" w:space="0" w:color="000000"/>
            </w:tcBorders>
            <w:shd w:val="clear" w:color="auto" w:fill="auto"/>
            <w:vAlign w:val="center"/>
          </w:tcPr>
          <w:p w:rsidR="003229B0" w:rsidRPr="00D353BA" w:rsidRDefault="003229B0" w:rsidP="00D353BA">
            <w:pPr>
              <w:tabs>
                <w:tab w:val="left" w:pos="720"/>
              </w:tabs>
              <w:suppressAutoHyphens/>
              <w:snapToGrid w:val="0"/>
              <w:spacing w:after="0" w:line="240" w:lineRule="auto"/>
              <w:jc w:val="left"/>
            </w:pPr>
          </w:p>
        </w:tc>
        <w:tc>
          <w:tcPr>
            <w:tcW w:w="4177" w:type="dxa"/>
            <w:tcBorders>
              <w:left w:val="single" w:sz="1" w:space="0" w:color="000000"/>
              <w:bottom w:val="single" w:sz="1" w:space="0" w:color="000000"/>
            </w:tcBorders>
            <w:shd w:val="clear" w:color="auto" w:fill="auto"/>
            <w:vAlign w:val="center"/>
          </w:tcPr>
          <w:p w:rsidR="003229B0" w:rsidRPr="00D353BA" w:rsidRDefault="003229B0" w:rsidP="00D353BA">
            <w:pPr>
              <w:tabs>
                <w:tab w:val="left" w:pos="720"/>
              </w:tabs>
              <w:suppressAutoHyphens/>
              <w:snapToGrid w:val="0"/>
              <w:spacing w:after="0" w:line="240" w:lineRule="auto"/>
              <w:jc w:val="left"/>
            </w:pPr>
            <w:r w:rsidRPr="00D353BA">
              <w:t>ul. Mostowa k/ przedszkola</w:t>
            </w:r>
          </w:p>
        </w:tc>
        <w:tc>
          <w:tcPr>
            <w:tcW w:w="844" w:type="dxa"/>
            <w:tcBorders>
              <w:left w:val="single" w:sz="1" w:space="0" w:color="000000"/>
              <w:bottom w:val="single" w:sz="1" w:space="0" w:color="000000"/>
              <w:right w:val="single" w:sz="1" w:space="0" w:color="000000"/>
            </w:tcBorders>
            <w:shd w:val="clear" w:color="auto" w:fill="auto"/>
            <w:vAlign w:val="center"/>
          </w:tcPr>
          <w:p w:rsidR="003229B0" w:rsidRPr="00D353BA" w:rsidRDefault="003229B0" w:rsidP="00D353BA">
            <w:pPr>
              <w:tabs>
                <w:tab w:val="left" w:pos="720"/>
              </w:tabs>
              <w:suppressAutoHyphens/>
              <w:snapToGrid w:val="0"/>
              <w:spacing w:after="0" w:line="240" w:lineRule="auto"/>
              <w:jc w:val="left"/>
              <w:rPr>
                <w:b/>
                <w:bCs/>
              </w:rPr>
            </w:pPr>
            <w:r w:rsidRPr="00D353BA">
              <w:rPr>
                <w:b/>
                <w:bCs/>
              </w:rPr>
              <w:t>1 szt.</w:t>
            </w:r>
          </w:p>
        </w:tc>
      </w:tr>
      <w:tr w:rsidR="003229B0" w:rsidRPr="00D353BA" w:rsidTr="00AD100B">
        <w:trPr>
          <w:trHeight w:hRule="exact" w:val="358"/>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Mostowa róg  Słowackiego</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9"/>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Słowackiego róg Mostowej</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48"/>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Słowackiego – plac targowy</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48"/>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Słowackiego obok bloków 13, 15</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8"/>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Okrężna przy aptece</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59"/>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Okrężna 4</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80"/>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Długa k/ posesji nr 7</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57"/>
          <w:jc w:val="center"/>
        </w:trPr>
        <w:tc>
          <w:tcPr>
            <w:tcW w:w="979" w:type="dxa"/>
            <w:tcBorders>
              <w:left w:val="single" w:sz="1" w:space="0" w:color="000000"/>
              <w:bottom w:val="single" w:sz="1" w:space="0" w:color="000000"/>
            </w:tcBorders>
            <w:shd w:val="clear" w:color="auto" w:fill="auto"/>
            <w:vAlign w:val="center"/>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lang w:val="ru-RU" w:eastAsia="ar-SA"/>
              </w:rPr>
            </w:pPr>
          </w:p>
        </w:tc>
        <w:tc>
          <w:tcPr>
            <w:tcW w:w="1492" w:type="dxa"/>
            <w:tcBorders>
              <w:left w:val="single" w:sz="1" w:space="0" w:color="000000"/>
              <w:bottom w:val="single" w:sz="1" w:space="0" w:color="000000"/>
            </w:tcBorders>
            <w:shd w:val="clear" w:color="auto" w:fill="auto"/>
            <w:vAlign w:val="center"/>
          </w:tcPr>
          <w:p w:rsidR="003229B0" w:rsidRPr="00D353BA" w:rsidRDefault="003229B0" w:rsidP="00D353BA">
            <w:pPr>
              <w:tabs>
                <w:tab w:val="left" w:pos="720"/>
              </w:tabs>
              <w:suppressAutoHyphens/>
              <w:snapToGrid w:val="0"/>
              <w:spacing w:after="0" w:line="240" w:lineRule="auto"/>
              <w:jc w:val="left"/>
            </w:pPr>
          </w:p>
        </w:tc>
        <w:tc>
          <w:tcPr>
            <w:tcW w:w="4177" w:type="dxa"/>
            <w:tcBorders>
              <w:left w:val="single" w:sz="1" w:space="0" w:color="000000"/>
              <w:bottom w:val="single" w:sz="1" w:space="0" w:color="000000"/>
            </w:tcBorders>
            <w:shd w:val="clear" w:color="auto" w:fill="auto"/>
            <w:vAlign w:val="center"/>
          </w:tcPr>
          <w:p w:rsidR="003229B0" w:rsidRPr="00D353BA" w:rsidRDefault="003229B0" w:rsidP="00D353BA">
            <w:pPr>
              <w:tabs>
                <w:tab w:val="left" w:pos="720"/>
              </w:tabs>
              <w:suppressAutoHyphens/>
              <w:snapToGrid w:val="0"/>
              <w:spacing w:after="0" w:line="240" w:lineRule="auto"/>
              <w:jc w:val="left"/>
            </w:pPr>
            <w:r w:rsidRPr="00D353BA">
              <w:t>ul. Długa róg Wiśniowej</w:t>
            </w:r>
          </w:p>
        </w:tc>
        <w:tc>
          <w:tcPr>
            <w:tcW w:w="844" w:type="dxa"/>
            <w:tcBorders>
              <w:left w:val="single" w:sz="1" w:space="0" w:color="000000"/>
              <w:bottom w:val="single" w:sz="1" w:space="0" w:color="000000"/>
              <w:right w:val="single" w:sz="1" w:space="0" w:color="000000"/>
            </w:tcBorders>
            <w:shd w:val="clear" w:color="auto" w:fill="auto"/>
            <w:vAlign w:val="center"/>
          </w:tcPr>
          <w:p w:rsidR="003229B0" w:rsidRPr="00D353BA" w:rsidRDefault="003229B0" w:rsidP="00D353BA">
            <w:pPr>
              <w:tabs>
                <w:tab w:val="left" w:pos="720"/>
              </w:tabs>
              <w:suppressAutoHyphens/>
              <w:snapToGrid w:val="0"/>
              <w:spacing w:after="0" w:line="240" w:lineRule="auto"/>
              <w:jc w:val="left"/>
              <w:rPr>
                <w:b/>
                <w:bCs/>
              </w:rPr>
            </w:pPr>
            <w:r w:rsidRPr="00D353BA">
              <w:rPr>
                <w:b/>
                <w:bCs/>
              </w:rPr>
              <w:t>1 szt.</w:t>
            </w:r>
          </w:p>
        </w:tc>
      </w:tr>
      <w:tr w:rsidR="003229B0" w:rsidRPr="00D353BA" w:rsidTr="00AD100B">
        <w:trPr>
          <w:trHeight w:hRule="exact" w:val="377"/>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Sosnowa, pod tablicą ogłoszeń</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9"/>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ul. Dworcowa</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5"/>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Lubiki Małe</w:t>
            </w: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67"/>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Lubiki</w:t>
            </w: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przy świetlicy</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przy przystanku</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8"/>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Huta Kalna</w:t>
            </w:r>
          </w:p>
        </w:tc>
        <w:tc>
          <w:tcPr>
            <w:tcW w:w="4177"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r w:rsidRPr="00D353BA">
              <w:rPr>
                <w:color w:val="000000"/>
              </w:rPr>
              <w:t>przy ul. Kościelnej</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57"/>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6701B4" w:rsidRPr="00D353BA" w:rsidRDefault="003229B0" w:rsidP="00D353BA">
            <w:pPr>
              <w:tabs>
                <w:tab w:val="left" w:pos="720"/>
              </w:tabs>
              <w:suppressAutoHyphens/>
              <w:snapToGrid w:val="0"/>
              <w:spacing w:after="0" w:line="240" w:lineRule="auto"/>
              <w:jc w:val="left"/>
              <w:rPr>
                <w:color w:val="000000"/>
              </w:rPr>
            </w:pPr>
            <w:r w:rsidRPr="00D353BA">
              <w:rPr>
                <w:color w:val="000000"/>
              </w:rPr>
              <w:t>przy boisku</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r w:rsidR="003229B0" w:rsidRPr="00D353BA" w:rsidTr="00AD100B">
        <w:trPr>
          <w:trHeight w:hRule="exact" w:val="377"/>
          <w:jc w:val="center"/>
        </w:trPr>
        <w:tc>
          <w:tcPr>
            <w:tcW w:w="979" w:type="dxa"/>
            <w:tcBorders>
              <w:left w:val="single" w:sz="1" w:space="0" w:color="000000"/>
              <w:bottom w:val="single" w:sz="1" w:space="0" w:color="000000"/>
            </w:tcBorders>
            <w:shd w:val="clear" w:color="auto" w:fill="auto"/>
          </w:tcPr>
          <w:p w:rsidR="003229B0" w:rsidRPr="00D353BA" w:rsidRDefault="003229B0" w:rsidP="00D353BA">
            <w:pPr>
              <w:numPr>
                <w:ilvl w:val="0"/>
                <w:numId w:val="14"/>
              </w:numPr>
              <w:suppressLineNumbers/>
              <w:tabs>
                <w:tab w:val="left" w:pos="7200"/>
              </w:tabs>
              <w:suppressAutoHyphens/>
              <w:snapToGrid w:val="0"/>
              <w:spacing w:after="0" w:line="240" w:lineRule="auto"/>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color w:val="000000"/>
              </w:rPr>
            </w:pPr>
          </w:p>
        </w:tc>
        <w:tc>
          <w:tcPr>
            <w:tcW w:w="4177" w:type="dxa"/>
            <w:tcBorders>
              <w:left w:val="single" w:sz="1" w:space="0" w:color="000000"/>
              <w:bottom w:val="single" w:sz="1" w:space="0" w:color="000000"/>
            </w:tcBorders>
            <w:shd w:val="clear" w:color="auto" w:fill="auto"/>
          </w:tcPr>
          <w:p w:rsidR="006701B4" w:rsidRPr="00D353BA" w:rsidRDefault="003229B0" w:rsidP="00D353BA">
            <w:pPr>
              <w:tabs>
                <w:tab w:val="left" w:pos="720"/>
              </w:tabs>
              <w:suppressAutoHyphens/>
              <w:snapToGrid w:val="0"/>
              <w:spacing w:after="0" w:line="240" w:lineRule="auto"/>
              <w:jc w:val="left"/>
              <w:rPr>
                <w:color w:val="000000"/>
              </w:rPr>
            </w:pPr>
            <w:r w:rsidRPr="00D353BA">
              <w:rPr>
                <w:color w:val="000000"/>
              </w:rPr>
              <w:t>przy przystanku autobusowym</w:t>
            </w:r>
          </w:p>
        </w:tc>
        <w:tc>
          <w:tcPr>
            <w:tcW w:w="844" w:type="dxa"/>
            <w:tcBorders>
              <w:left w:val="single" w:sz="1" w:space="0" w:color="000000"/>
              <w:bottom w:val="single" w:sz="1" w:space="0" w:color="000000"/>
              <w:right w:val="single" w:sz="1" w:space="0" w:color="000000"/>
            </w:tcBorders>
            <w:shd w:val="clear" w:color="auto" w:fill="auto"/>
          </w:tcPr>
          <w:p w:rsidR="003229B0" w:rsidRPr="00D353BA" w:rsidRDefault="003229B0" w:rsidP="00D353BA">
            <w:pPr>
              <w:tabs>
                <w:tab w:val="left" w:pos="720"/>
              </w:tabs>
              <w:suppressAutoHyphens/>
              <w:snapToGrid w:val="0"/>
              <w:spacing w:after="0" w:line="240" w:lineRule="auto"/>
              <w:jc w:val="left"/>
              <w:rPr>
                <w:b/>
                <w:bCs/>
                <w:color w:val="000000"/>
              </w:rPr>
            </w:pPr>
            <w:r w:rsidRPr="00D353BA">
              <w:rPr>
                <w:b/>
                <w:bCs/>
                <w:color w:val="000000"/>
              </w:rPr>
              <w:t>1 szt.</w:t>
            </w:r>
          </w:p>
        </w:tc>
      </w:tr>
    </w:tbl>
    <w:p w:rsidR="003229B0" w:rsidRPr="00D353BA" w:rsidRDefault="003229B0" w:rsidP="00D353BA">
      <w:pPr>
        <w:suppressAutoHyphens/>
        <w:spacing w:after="0" w:line="240" w:lineRule="auto"/>
        <w:ind w:left="1470" w:hanging="1470"/>
      </w:pPr>
    </w:p>
    <w:p w:rsidR="00732CC6" w:rsidRDefault="00732CC6" w:rsidP="00D353BA">
      <w:pPr>
        <w:spacing w:after="0" w:line="240" w:lineRule="auto"/>
        <w:rPr>
          <w:b/>
        </w:rPr>
      </w:pPr>
    </w:p>
    <w:p w:rsidR="00254A1B" w:rsidRPr="00D353BA" w:rsidRDefault="00254A1B" w:rsidP="00D353BA">
      <w:pPr>
        <w:spacing w:after="0" w:line="240" w:lineRule="auto"/>
      </w:pPr>
      <w:r w:rsidRPr="00D353BA">
        <w:rPr>
          <w:b/>
        </w:rPr>
        <w:t xml:space="preserve">Tabela </w:t>
      </w:r>
      <w:r w:rsidR="00BE7D6A" w:rsidRPr="00D353BA">
        <w:rPr>
          <w:b/>
        </w:rPr>
        <w:t>5</w:t>
      </w:r>
      <w:r w:rsidRPr="00D353BA">
        <w:rPr>
          <w:b/>
        </w:rPr>
        <w:t xml:space="preserve">. </w:t>
      </w:r>
      <w:r w:rsidRPr="00D353BA">
        <w:rPr>
          <w:b/>
          <w:bCs/>
        </w:rPr>
        <w:t xml:space="preserve">Liczba i rozmieszczenie pojemników </w:t>
      </w:r>
      <w:r w:rsidRPr="00D353BA">
        <w:rPr>
          <w:rFonts w:eastAsia="Times New Roman"/>
          <w:b/>
          <w:bCs/>
          <w:lang w:val="ru-RU" w:eastAsia="ar-SA"/>
        </w:rPr>
        <w:t>do zbiórki odpadów segregowanych</w:t>
      </w:r>
      <w:r w:rsidRPr="00D353BA">
        <w:rPr>
          <w:rFonts w:eastAsia="Times New Roman"/>
          <w:b/>
          <w:bCs/>
          <w:lang w:eastAsia="ar-SA"/>
        </w:rPr>
        <w:t xml:space="preserve">, </w:t>
      </w:r>
      <w:r w:rsidRPr="00D353BA">
        <w:rPr>
          <w:rFonts w:eastAsia="Times New Roman"/>
          <w:b/>
          <w:bCs/>
          <w:lang w:eastAsia="ar-SA"/>
        </w:rPr>
        <w:tab/>
      </w:r>
      <w:r w:rsidRPr="00D353BA">
        <w:rPr>
          <w:rFonts w:eastAsia="Times New Roman"/>
          <w:b/>
          <w:bCs/>
          <w:lang w:eastAsia="ar-SA"/>
        </w:rPr>
        <w:tab/>
        <w:t>będących własnością Gminy Czarna Woda.</w:t>
      </w:r>
    </w:p>
    <w:tbl>
      <w:tblPr>
        <w:tblW w:w="0" w:type="auto"/>
        <w:jc w:val="center"/>
        <w:tblInd w:w="55" w:type="dxa"/>
        <w:tblLayout w:type="fixed"/>
        <w:tblCellMar>
          <w:top w:w="55" w:type="dxa"/>
          <w:left w:w="55" w:type="dxa"/>
          <w:bottom w:w="55" w:type="dxa"/>
          <w:right w:w="55" w:type="dxa"/>
        </w:tblCellMar>
        <w:tblLook w:val="0000" w:firstRow="0" w:lastRow="0" w:firstColumn="0" w:lastColumn="0" w:noHBand="0" w:noVBand="0"/>
      </w:tblPr>
      <w:tblGrid>
        <w:gridCol w:w="560"/>
        <w:gridCol w:w="3068"/>
        <w:gridCol w:w="1814"/>
        <w:gridCol w:w="2268"/>
        <w:gridCol w:w="2402"/>
      </w:tblGrid>
      <w:tr w:rsidR="00254A1B" w:rsidRPr="00D353BA" w:rsidTr="00254A1B">
        <w:trPr>
          <w:jc w:val="center"/>
        </w:trPr>
        <w:tc>
          <w:tcPr>
            <w:tcW w:w="560" w:type="dxa"/>
            <w:vMerge w:val="restart"/>
            <w:tcBorders>
              <w:top w:val="single" w:sz="1" w:space="0" w:color="000000"/>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b/>
                <w:kern w:val="1"/>
              </w:rPr>
            </w:pPr>
            <w:r w:rsidRPr="00D353BA">
              <w:rPr>
                <w:rFonts w:eastAsia="Andale Sans UI"/>
                <w:b/>
                <w:kern w:val="1"/>
              </w:rPr>
              <w:t>Lp.</w:t>
            </w:r>
          </w:p>
        </w:tc>
        <w:tc>
          <w:tcPr>
            <w:tcW w:w="3068" w:type="dxa"/>
            <w:vMerge w:val="restart"/>
            <w:tcBorders>
              <w:top w:val="single" w:sz="1" w:space="0" w:color="000000"/>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b/>
                <w:kern w:val="1"/>
              </w:rPr>
            </w:pPr>
            <w:r w:rsidRPr="00D353BA">
              <w:rPr>
                <w:rFonts w:eastAsia="Andale Sans UI"/>
                <w:b/>
                <w:kern w:val="1"/>
              </w:rPr>
              <w:t>Usytuowanie</w:t>
            </w:r>
          </w:p>
        </w:tc>
        <w:tc>
          <w:tcPr>
            <w:tcW w:w="648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b/>
                <w:kern w:val="1"/>
              </w:rPr>
            </w:pPr>
            <w:r w:rsidRPr="00D353BA">
              <w:rPr>
                <w:rFonts w:eastAsia="Andale Sans UI"/>
                <w:b/>
                <w:kern w:val="1"/>
              </w:rPr>
              <w:t>Pojemniki MGB 1100 l</w:t>
            </w:r>
          </w:p>
        </w:tc>
      </w:tr>
      <w:tr w:rsidR="00254A1B" w:rsidRPr="00D353BA" w:rsidTr="00254A1B">
        <w:trPr>
          <w:jc w:val="center"/>
        </w:trPr>
        <w:tc>
          <w:tcPr>
            <w:tcW w:w="560" w:type="dxa"/>
            <w:vMerge/>
            <w:tcBorders>
              <w:top w:val="single" w:sz="1" w:space="0" w:color="000000"/>
              <w:left w:val="single" w:sz="1" w:space="0" w:color="000000"/>
              <w:bottom w:val="single" w:sz="1" w:space="0" w:color="000000"/>
            </w:tcBorders>
            <w:shd w:val="clear" w:color="auto" w:fill="auto"/>
            <w:vAlign w:val="center"/>
          </w:tcPr>
          <w:p w:rsidR="00254A1B" w:rsidRPr="00D353BA" w:rsidRDefault="00254A1B" w:rsidP="00D353BA">
            <w:pPr>
              <w:widowControl w:val="0"/>
              <w:suppressAutoHyphens/>
              <w:snapToGrid w:val="0"/>
              <w:spacing w:after="0" w:line="240" w:lineRule="auto"/>
              <w:jc w:val="center"/>
              <w:rPr>
                <w:rFonts w:eastAsia="Andale Sans UI"/>
                <w:b/>
                <w:kern w:val="1"/>
              </w:rPr>
            </w:pPr>
          </w:p>
        </w:tc>
        <w:tc>
          <w:tcPr>
            <w:tcW w:w="3068" w:type="dxa"/>
            <w:vMerge/>
            <w:tcBorders>
              <w:top w:val="single" w:sz="1" w:space="0" w:color="000000"/>
              <w:left w:val="single" w:sz="1" w:space="0" w:color="000000"/>
              <w:bottom w:val="single" w:sz="1" w:space="0" w:color="000000"/>
            </w:tcBorders>
            <w:shd w:val="clear" w:color="auto" w:fill="auto"/>
            <w:vAlign w:val="center"/>
          </w:tcPr>
          <w:p w:rsidR="00254A1B" w:rsidRPr="00D353BA" w:rsidRDefault="00254A1B" w:rsidP="00D353BA">
            <w:pPr>
              <w:widowControl w:val="0"/>
              <w:suppressAutoHyphens/>
              <w:snapToGrid w:val="0"/>
              <w:spacing w:after="0" w:line="240" w:lineRule="auto"/>
              <w:jc w:val="center"/>
              <w:rPr>
                <w:rFonts w:eastAsia="Andale Sans UI"/>
                <w:b/>
                <w:kern w:val="1"/>
              </w:rPr>
            </w:pPr>
          </w:p>
        </w:tc>
        <w:tc>
          <w:tcPr>
            <w:tcW w:w="1814" w:type="dxa"/>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b/>
                <w:kern w:val="1"/>
              </w:rPr>
            </w:pPr>
            <w:r w:rsidRPr="00D353BA">
              <w:rPr>
                <w:rFonts w:eastAsia="Andale Sans UI"/>
                <w:b/>
                <w:kern w:val="1"/>
              </w:rPr>
              <w:t>Pojemniki na makulaturę</w:t>
            </w:r>
          </w:p>
        </w:tc>
        <w:tc>
          <w:tcPr>
            <w:tcW w:w="2268" w:type="dxa"/>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b/>
                <w:kern w:val="1"/>
              </w:rPr>
            </w:pPr>
            <w:r w:rsidRPr="00D353BA">
              <w:rPr>
                <w:rFonts w:eastAsia="Andale Sans UI"/>
                <w:b/>
                <w:kern w:val="1"/>
              </w:rPr>
              <w:t>Pojemniki na opakowania szklane</w:t>
            </w:r>
          </w:p>
        </w:tc>
        <w:tc>
          <w:tcPr>
            <w:tcW w:w="2402" w:type="dxa"/>
            <w:tcBorders>
              <w:left w:val="single" w:sz="1" w:space="0" w:color="000000"/>
              <w:bottom w:val="single" w:sz="1" w:space="0" w:color="000000"/>
              <w:right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b/>
                <w:kern w:val="1"/>
              </w:rPr>
            </w:pPr>
            <w:r w:rsidRPr="00D353BA">
              <w:rPr>
                <w:rFonts w:eastAsia="Andale Sans UI"/>
                <w:b/>
                <w:kern w:val="1"/>
              </w:rPr>
              <w:t>Pojemniki na opakowania z tworzyw sztucznych</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Mickiewicza 4, 6, 8</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2</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Mickiewicza 9, 11, 13</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3</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Słowackiego 2, 4</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1M</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4</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Słowackiego 1, 3</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5</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Słowackiego 5, 7</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6</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Słowackiego 11, 13</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7</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Słowackiego 8, 10</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1M</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8</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Słowackiego 12</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9</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Słowackiego 14</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1M</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10</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Słowackiego 21</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11</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Dworcowa 4</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12</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Dworcowa 8</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13</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Dworcowa 10</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14</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Dworcowa 12</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560"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15</w:t>
            </w:r>
          </w:p>
        </w:tc>
        <w:tc>
          <w:tcPr>
            <w:tcW w:w="30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left"/>
              <w:rPr>
                <w:rFonts w:eastAsia="Andale Sans UI"/>
                <w:kern w:val="1"/>
              </w:rPr>
            </w:pPr>
            <w:r w:rsidRPr="00D353BA">
              <w:rPr>
                <w:rFonts w:eastAsia="Andale Sans UI"/>
                <w:kern w:val="1"/>
              </w:rPr>
              <w:t>ul. Słoneczna 12</w:t>
            </w:r>
          </w:p>
        </w:tc>
        <w:tc>
          <w:tcPr>
            <w:tcW w:w="1814"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c>
          <w:tcPr>
            <w:tcW w:w="2402" w:type="dxa"/>
            <w:tcBorders>
              <w:left w:val="single" w:sz="1" w:space="0" w:color="000000"/>
              <w:bottom w:val="single" w:sz="1" w:space="0" w:color="000000"/>
              <w:right w:val="single" w:sz="1" w:space="0" w:color="000000"/>
            </w:tcBorders>
            <w:shd w:val="clear" w:color="auto" w:fill="auto"/>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1P</w:t>
            </w:r>
          </w:p>
        </w:tc>
      </w:tr>
      <w:tr w:rsidR="00254A1B" w:rsidRPr="00D353BA" w:rsidTr="00254A1B">
        <w:trPr>
          <w:jc w:val="center"/>
        </w:trPr>
        <w:tc>
          <w:tcPr>
            <w:tcW w:w="3628" w:type="dxa"/>
            <w:gridSpan w:val="2"/>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pacing w:after="0" w:line="240" w:lineRule="auto"/>
              <w:jc w:val="right"/>
              <w:rPr>
                <w:rFonts w:eastAsia="Andale Sans UI"/>
                <w:kern w:val="1"/>
              </w:rPr>
            </w:pPr>
            <w:r w:rsidRPr="00D353BA">
              <w:rPr>
                <w:rFonts w:eastAsia="Andale Sans UI"/>
                <w:kern w:val="1"/>
              </w:rPr>
              <w:t>Razem</w:t>
            </w:r>
          </w:p>
        </w:tc>
        <w:tc>
          <w:tcPr>
            <w:tcW w:w="1814" w:type="dxa"/>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2</w:t>
            </w:r>
          </w:p>
        </w:tc>
        <w:tc>
          <w:tcPr>
            <w:tcW w:w="2268" w:type="dxa"/>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15</w:t>
            </w:r>
          </w:p>
        </w:tc>
        <w:tc>
          <w:tcPr>
            <w:tcW w:w="2402" w:type="dxa"/>
            <w:tcBorders>
              <w:left w:val="single" w:sz="1" w:space="0" w:color="000000"/>
              <w:bottom w:val="single" w:sz="1" w:space="0" w:color="000000"/>
              <w:right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13</w:t>
            </w:r>
          </w:p>
        </w:tc>
      </w:tr>
      <w:tr w:rsidR="00254A1B" w:rsidRPr="00D353BA" w:rsidTr="00254A1B">
        <w:trPr>
          <w:jc w:val="center"/>
        </w:trPr>
        <w:tc>
          <w:tcPr>
            <w:tcW w:w="3628" w:type="dxa"/>
            <w:gridSpan w:val="2"/>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right"/>
              <w:rPr>
                <w:rFonts w:eastAsia="Andale Sans UI"/>
                <w:kern w:val="1"/>
              </w:rPr>
            </w:pPr>
            <w:r w:rsidRPr="00D353BA">
              <w:rPr>
                <w:rFonts w:eastAsia="Andale Sans UI"/>
                <w:kern w:val="1"/>
              </w:rPr>
              <w:t xml:space="preserve"> P - pojemnik plastikowy</w:t>
            </w:r>
          </w:p>
        </w:tc>
        <w:tc>
          <w:tcPr>
            <w:tcW w:w="1814" w:type="dxa"/>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2 - niebieskie</w:t>
            </w:r>
          </w:p>
        </w:tc>
        <w:tc>
          <w:tcPr>
            <w:tcW w:w="2268" w:type="dxa"/>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13 - zielone</w:t>
            </w:r>
          </w:p>
        </w:tc>
        <w:tc>
          <w:tcPr>
            <w:tcW w:w="2402" w:type="dxa"/>
            <w:tcBorders>
              <w:left w:val="single" w:sz="1" w:space="0" w:color="000000"/>
              <w:bottom w:val="single" w:sz="1" w:space="0" w:color="000000"/>
              <w:right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12- żółte</w:t>
            </w:r>
          </w:p>
        </w:tc>
      </w:tr>
      <w:tr w:rsidR="00254A1B" w:rsidRPr="00D353BA" w:rsidTr="00254A1B">
        <w:trPr>
          <w:jc w:val="center"/>
        </w:trPr>
        <w:tc>
          <w:tcPr>
            <w:tcW w:w="3628" w:type="dxa"/>
            <w:gridSpan w:val="2"/>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right"/>
              <w:rPr>
                <w:rFonts w:eastAsia="Andale Sans UI"/>
                <w:kern w:val="1"/>
              </w:rPr>
            </w:pPr>
            <w:r w:rsidRPr="00D353BA">
              <w:rPr>
                <w:rFonts w:eastAsia="Andale Sans UI"/>
                <w:kern w:val="1"/>
              </w:rPr>
              <w:t xml:space="preserve"> M - pojemnik metalowy</w:t>
            </w:r>
          </w:p>
        </w:tc>
        <w:tc>
          <w:tcPr>
            <w:tcW w:w="1814" w:type="dxa"/>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kern w:val="1"/>
              </w:rPr>
            </w:pPr>
          </w:p>
        </w:tc>
        <w:tc>
          <w:tcPr>
            <w:tcW w:w="2268" w:type="dxa"/>
            <w:tcBorders>
              <w:left w:val="single" w:sz="1" w:space="0" w:color="000000"/>
              <w:bottom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2 - zielono- pomarańczowe</w:t>
            </w:r>
          </w:p>
        </w:tc>
        <w:tc>
          <w:tcPr>
            <w:tcW w:w="2402" w:type="dxa"/>
            <w:tcBorders>
              <w:left w:val="single" w:sz="1" w:space="0" w:color="000000"/>
              <w:bottom w:val="single" w:sz="1" w:space="0" w:color="000000"/>
              <w:right w:val="single" w:sz="1" w:space="0" w:color="000000"/>
            </w:tcBorders>
            <w:shd w:val="clear" w:color="auto" w:fill="auto"/>
            <w:vAlign w:val="center"/>
          </w:tcPr>
          <w:p w:rsidR="00254A1B" w:rsidRPr="00D353BA" w:rsidRDefault="00254A1B" w:rsidP="00D353BA">
            <w:pPr>
              <w:widowControl w:val="0"/>
              <w:suppressLineNumbers/>
              <w:suppressAutoHyphens/>
              <w:snapToGrid w:val="0"/>
              <w:spacing w:after="0" w:line="240" w:lineRule="auto"/>
              <w:jc w:val="center"/>
              <w:rPr>
                <w:rFonts w:eastAsia="Andale Sans UI"/>
                <w:kern w:val="1"/>
              </w:rPr>
            </w:pPr>
            <w:r w:rsidRPr="00D353BA">
              <w:rPr>
                <w:rFonts w:eastAsia="Andale Sans UI"/>
                <w:kern w:val="1"/>
              </w:rPr>
              <w:t>1 - żółto- pomarańczowy</w:t>
            </w:r>
          </w:p>
        </w:tc>
      </w:tr>
    </w:tbl>
    <w:p w:rsidR="00254A1B" w:rsidRPr="00D353BA" w:rsidRDefault="00254A1B" w:rsidP="00D353BA">
      <w:pPr>
        <w:suppressAutoHyphens/>
        <w:spacing w:after="0" w:line="240" w:lineRule="auto"/>
        <w:ind w:left="1470" w:hanging="1470"/>
        <w:rPr>
          <w:b/>
        </w:rPr>
      </w:pPr>
    </w:p>
    <w:p w:rsidR="00254A1B" w:rsidRPr="00D353BA" w:rsidRDefault="00254A1B" w:rsidP="00D353BA">
      <w:pPr>
        <w:suppressAutoHyphens/>
        <w:spacing w:after="0" w:line="240" w:lineRule="auto"/>
        <w:ind w:left="1470" w:hanging="1470"/>
      </w:pPr>
    </w:p>
    <w:p w:rsidR="00723482" w:rsidRPr="00D353BA" w:rsidRDefault="00EE59C4" w:rsidP="00D353BA">
      <w:pPr>
        <w:pStyle w:val="Akapitzlist"/>
        <w:numPr>
          <w:ilvl w:val="1"/>
          <w:numId w:val="28"/>
        </w:numPr>
        <w:suppressAutoHyphens/>
        <w:spacing w:after="0" w:line="240" w:lineRule="auto"/>
        <w:rPr>
          <w:b/>
        </w:rPr>
      </w:pPr>
      <w:r w:rsidRPr="00D353BA">
        <w:rPr>
          <w:b/>
        </w:rPr>
        <w:t xml:space="preserve">Wymagania w zakresie </w:t>
      </w:r>
      <w:r w:rsidR="006848CE" w:rsidRPr="00D353BA">
        <w:rPr>
          <w:b/>
        </w:rPr>
        <w:t>oznakowania i utrzymywania</w:t>
      </w:r>
      <w:r w:rsidR="00C161EA" w:rsidRPr="00D353BA">
        <w:rPr>
          <w:b/>
        </w:rPr>
        <w:t xml:space="preserve"> pojemników.</w:t>
      </w:r>
    </w:p>
    <w:p w:rsidR="00904806" w:rsidRPr="00D353BA" w:rsidRDefault="006848CE" w:rsidP="00D353BA">
      <w:pPr>
        <w:pStyle w:val="Akapitzlist"/>
        <w:numPr>
          <w:ilvl w:val="0"/>
          <w:numId w:val="15"/>
        </w:numPr>
        <w:suppressAutoHyphens/>
        <w:spacing w:after="0" w:line="240" w:lineRule="auto"/>
        <w:ind w:left="284" w:hanging="284"/>
      </w:pPr>
      <w:r w:rsidRPr="00D353BA">
        <w:rPr>
          <w:color w:val="000000" w:themeColor="text1"/>
        </w:rPr>
        <w:t>Wykonawca zobowiązany jes</w:t>
      </w:r>
      <w:r w:rsidR="00904806" w:rsidRPr="00D353BA">
        <w:rPr>
          <w:color w:val="000000" w:themeColor="text1"/>
        </w:rPr>
        <w:t>t w ramach umowy do dostarczenia</w:t>
      </w:r>
      <w:r w:rsidRPr="00D353BA">
        <w:rPr>
          <w:color w:val="000000" w:themeColor="text1"/>
        </w:rPr>
        <w:t xml:space="preserve"> nieodpłatnie </w:t>
      </w:r>
      <w:r w:rsidRPr="00D353BA">
        <w:t>pojemników/worków d</w:t>
      </w:r>
      <w:r w:rsidR="00904806" w:rsidRPr="00D353BA">
        <w:t>o zbierania odpadów komunalnych;</w:t>
      </w:r>
    </w:p>
    <w:p w:rsidR="006848CE" w:rsidRPr="00D353BA" w:rsidRDefault="00904806" w:rsidP="00D353BA">
      <w:pPr>
        <w:pStyle w:val="Akapitzlist"/>
        <w:numPr>
          <w:ilvl w:val="0"/>
          <w:numId w:val="15"/>
        </w:numPr>
        <w:suppressAutoHyphens/>
        <w:spacing w:after="0" w:line="240" w:lineRule="auto"/>
        <w:ind w:left="284" w:hanging="284"/>
      </w:pPr>
      <w:r w:rsidRPr="00D353BA">
        <w:t xml:space="preserve">Wykonawca </w:t>
      </w:r>
      <w:r w:rsidR="006848CE" w:rsidRPr="00D353BA">
        <w:t xml:space="preserve">zobowiązany </w:t>
      </w:r>
      <w:r w:rsidRPr="00D353BA">
        <w:t xml:space="preserve">jest </w:t>
      </w:r>
      <w:r w:rsidR="006848CE" w:rsidRPr="00D353BA">
        <w:t xml:space="preserve">w ramach umowy do dostarczenia pojemników do zbierania odpadów </w:t>
      </w:r>
      <w:r w:rsidRPr="00D353BA">
        <w:t xml:space="preserve">komunalnych: </w:t>
      </w:r>
      <w:r w:rsidR="006848CE" w:rsidRPr="00D353BA">
        <w:t>w zabudowie wielolo</w:t>
      </w:r>
      <w:r w:rsidRPr="00D353BA">
        <w:t xml:space="preserve">kalowej, przy obiektach </w:t>
      </w:r>
      <w:r w:rsidR="006848CE" w:rsidRPr="00D353BA">
        <w:t>gminnych i</w:t>
      </w:r>
      <w:r w:rsidR="00690977" w:rsidRPr="00D353BA">
        <w:t> </w:t>
      </w:r>
      <w:r w:rsidR="006848CE" w:rsidRPr="00D353BA">
        <w:t>miejsc</w:t>
      </w:r>
      <w:r w:rsidRPr="00D353BA">
        <w:t>ach</w:t>
      </w:r>
      <w:r w:rsidR="006848CE" w:rsidRPr="00D353BA">
        <w:t xml:space="preserve"> publicznych, </w:t>
      </w:r>
      <w:r w:rsidRPr="00D353BA">
        <w:t>należących do Gminy Czarna Woda, do nieruchomości niezamieszkałych, gdzie będzie taka potrzeba ustalona na podstawie deklaracji</w:t>
      </w:r>
      <w:r w:rsidR="00B549E1" w:rsidRPr="00D353BA">
        <w:t>;</w:t>
      </w:r>
    </w:p>
    <w:p w:rsidR="006848CE" w:rsidRPr="00D353BA" w:rsidRDefault="006848CE" w:rsidP="00D353BA">
      <w:pPr>
        <w:pStyle w:val="Akapitzlist"/>
        <w:numPr>
          <w:ilvl w:val="0"/>
          <w:numId w:val="15"/>
        </w:numPr>
        <w:suppressAutoHyphens/>
        <w:spacing w:after="0" w:line="240" w:lineRule="auto"/>
        <w:ind w:left="284" w:hanging="284"/>
        <w:rPr>
          <w:color w:val="000000" w:themeColor="text1"/>
        </w:rPr>
      </w:pPr>
      <w:r w:rsidRPr="00D353BA">
        <w:rPr>
          <w:color w:val="000000" w:themeColor="text1"/>
        </w:rPr>
        <w:lastRenderedPageBreak/>
        <w:t>Pojemniki/</w:t>
      </w:r>
      <w:r w:rsidR="007B478E" w:rsidRPr="00D353BA">
        <w:rPr>
          <w:color w:val="000000" w:themeColor="text1"/>
        </w:rPr>
        <w:t>worki powinny być w odpowiednim kolorze i oznakowane czytelnym napisem: kolor brązowy – „BIO”, kolor niebiesk</w:t>
      </w:r>
      <w:r w:rsidR="001A3BB8" w:rsidRPr="00D353BA">
        <w:rPr>
          <w:color w:val="000000" w:themeColor="text1"/>
        </w:rPr>
        <w:t>i „PAPIER”, kolor zielony „SZKŁO</w:t>
      </w:r>
      <w:r w:rsidR="007B478E" w:rsidRPr="00D353BA">
        <w:rPr>
          <w:color w:val="000000" w:themeColor="text1"/>
        </w:rPr>
        <w:t>”, kolor żółty „METALE I TWORZYWA SZTU</w:t>
      </w:r>
      <w:r w:rsidR="00B549E1" w:rsidRPr="00D353BA">
        <w:rPr>
          <w:color w:val="000000" w:themeColor="text1"/>
        </w:rPr>
        <w:t>CZNE”, kolor czarny „ZMIESZANE”;</w:t>
      </w:r>
    </w:p>
    <w:p w:rsidR="006848CE" w:rsidRPr="00D353BA" w:rsidRDefault="00C61089" w:rsidP="00D353BA">
      <w:pPr>
        <w:pStyle w:val="Akapitzlist"/>
        <w:numPr>
          <w:ilvl w:val="0"/>
          <w:numId w:val="15"/>
        </w:numPr>
        <w:suppressAutoHyphens/>
        <w:spacing w:after="0" w:line="240" w:lineRule="auto"/>
        <w:ind w:left="284" w:hanging="284"/>
        <w:rPr>
          <w:color w:val="000000" w:themeColor="text1"/>
        </w:rPr>
      </w:pPr>
      <w:r w:rsidRPr="00D353BA">
        <w:rPr>
          <w:color w:val="000000" w:themeColor="text1"/>
        </w:rPr>
        <w:t>Minimalne wymiary naklejki powinny wynosić 200x50 mm. Tło naklejki powinno być zielone, napisy drukowane koloru czarnego. Wykonanie: z materiałów odpornych na czynniki atmosferyczne. Wymiary naklejki na pojemnik 1100</w:t>
      </w:r>
      <w:r w:rsidR="001A3BB8" w:rsidRPr="00D353BA">
        <w:rPr>
          <w:color w:val="000000" w:themeColor="text1"/>
        </w:rPr>
        <w:t xml:space="preserve"> </w:t>
      </w:r>
      <w:r w:rsidRPr="00D353BA">
        <w:rPr>
          <w:color w:val="000000" w:themeColor="text1"/>
        </w:rPr>
        <w:t>l: należy przemnożyć wymiary minima</w:t>
      </w:r>
      <w:r w:rsidR="001F7C07" w:rsidRPr="00D353BA">
        <w:rPr>
          <w:color w:val="000000" w:themeColor="text1"/>
        </w:rPr>
        <w:t>lne przez trzy;</w:t>
      </w:r>
    </w:p>
    <w:p w:rsidR="006848CE" w:rsidRPr="00D353BA" w:rsidRDefault="00C61089" w:rsidP="00D353BA">
      <w:pPr>
        <w:pStyle w:val="Akapitzlist"/>
        <w:numPr>
          <w:ilvl w:val="0"/>
          <w:numId w:val="15"/>
        </w:numPr>
        <w:suppressAutoHyphens/>
        <w:spacing w:after="0" w:line="240" w:lineRule="auto"/>
        <w:ind w:left="284" w:hanging="284"/>
        <w:rPr>
          <w:color w:val="000000" w:themeColor="text1"/>
        </w:rPr>
      </w:pPr>
      <w:r w:rsidRPr="00D353BA">
        <w:rPr>
          <w:color w:val="000000" w:themeColor="text1"/>
        </w:rPr>
        <w:t>Stosowane worki powinny posiadać</w:t>
      </w:r>
      <w:r w:rsidR="0064464C" w:rsidRPr="00D353BA">
        <w:rPr>
          <w:color w:val="000000" w:themeColor="text1"/>
        </w:rPr>
        <w:t xml:space="preserve"> odpowiednie nadruki informacyjne</w:t>
      </w:r>
      <w:r w:rsidR="001F7C07" w:rsidRPr="00D353BA">
        <w:rPr>
          <w:color w:val="000000" w:themeColor="text1"/>
        </w:rPr>
        <w:t xml:space="preserve"> o jego przeznaczeniu;</w:t>
      </w:r>
    </w:p>
    <w:p w:rsidR="006848CE" w:rsidRPr="00D353BA" w:rsidRDefault="001F7C07" w:rsidP="00D353BA">
      <w:pPr>
        <w:pStyle w:val="Akapitzlist"/>
        <w:numPr>
          <w:ilvl w:val="0"/>
          <w:numId w:val="15"/>
        </w:numPr>
        <w:suppressAutoHyphens/>
        <w:spacing w:after="0" w:line="240" w:lineRule="auto"/>
        <w:ind w:left="284" w:hanging="284"/>
        <w:rPr>
          <w:color w:val="000000" w:themeColor="text1"/>
        </w:rPr>
      </w:pPr>
      <w:r w:rsidRPr="00D353BA">
        <w:rPr>
          <w:color w:val="000000" w:themeColor="text1"/>
        </w:rPr>
        <w:t>Wykonawca oznaczy wszystkie pojemniki odpowiednią naklejka informacyjną według przeznaczenia, najpóźniej 7 dni po zawarciu umowy;</w:t>
      </w:r>
    </w:p>
    <w:p w:rsidR="006848CE" w:rsidRPr="00D353BA" w:rsidRDefault="001F7C07" w:rsidP="00D353BA">
      <w:pPr>
        <w:pStyle w:val="Akapitzlist"/>
        <w:numPr>
          <w:ilvl w:val="0"/>
          <w:numId w:val="15"/>
        </w:numPr>
        <w:suppressAutoHyphens/>
        <w:spacing w:after="0" w:line="240" w:lineRule="auto"/>
        <w:ind w:left="284" w:hanging="284"/>
        <w:rPr>
          <w:color w:val="000000" w:themeColor="text1"/>
        </w:rPr>
      </w:pPr>
      <w:r w:rsidRPr="00D353BA">
        <w:rPr>
          <w:color w:val="000000" w:themeColor="text1"/>
        </w:rPr>
        <w:t>W przypadku zniszczenia naklejki lub zmiany przeznaczenia pojemnika, Wykonawca zobowiązany jest wymienić naklejkę na aktualną;</w:t>
      </w:r>
    </w:p>
    <w:p w:rsidR="006848CE" w:rsidRPr="00D353BA" w:rsidRDefault="00850460" w:rsidP="00D353BA">
      <w:pPr>
        <w:pStyle w:val="Akapitzlist"/>
        <w:numPr>
          <w:ilvl w:val="0"/>
          <w:numId w:val="15"/>
        </w:numPr>
        <w:suppressAutoHyphens/>
        <w:spacing w:after="0" w:line="240" w:lineRule="auto"/>
        <w:ind w:left="284" w:hanging="284"/>
        <w:rPr>
          <w:color w:val="000000" w:themeColor="text1"/>
        </w:rPr>
      </w:pPr>
      <w:r w:rsidRPr="00D353BA">
        <w:rPr>
          <w:color w:val="000000" w:themeColor="text1"/>
        </w:rPr>
        <w:t>Wykonawca jest zobowiązany do zapewnienia właścicielom nieruchomości skorzystania z</w:t>
      </w:r>
      <w:r w:rsidR="00690977" w:rsidRPr="00D353BA">
        <w:rPr>
          <w:color w:val="000000" w:themeColor="text1"/>
        </w:rPr>
        <w:t> </w:t>
      </w:r>
      <w:r w:rsidRPr="00D353BA">
        <w:rPr>
          <w:color w:val="000000" w:themeColor="text1"/>
        </w:rPr>
        <w:t>odpłatnego świadczenia usług w zakresie mycia oraz dezynfekcji pojemników ustawionych w MGO</w:t>
      </w:r>
      <w:r w:rsidR="002E4F6D" w:rsidRPr="00D353BA">
        <w:rPr>
          <w:color w:val="000000" w:themeColor="text1"/>
        </w:rPr>
        <w:t xml:space="preserve"> (również niebędących jego własnością)</w:t>
      </w:r>
      <w:r w:rsidR="0098582F" w:rsidRPr="00D353BA">
        <w:rPr>
          <w:color w:val="000000" w:themeColor="text1"/>
        </w:rPr>
        <w:t>;</w:t>
      </w:r>
    </w:p>
    <w:p w:rsidR="0098582F" w:rsidRPr="00D353BA" w:rsidRDefault="005551CE" w:rsidP="00D353BA">
      <w:pPr>
        <w:pStyle w:val="Akapitzlist"/>
        <w:numPr>
          <w:ilvl w:val="0"/>
          <w:numId w:val="15"/>
        </w:numPr>
        <w:suppressAutoHyphens/>
        <w:spacing w:after="0" w:line="240" w:lineRule="auto"/>
        <w:ind w:left="284" w:hanging="284"/>
      </w:pPr>
      <w:r w:rsidRPr="00D353BA">
        <w:t>W przypadku, gdy uszkodzenie pojemnika uniemożl</w:t>
      </w:r>
      <w:r w:rsidR="006848CE" w:rsidRPr="00D353BA">
        <w:t>iwia zbiórkę odpadów lub zagraża</w:t>
      </w:r>
      <w:r w:rsidRPr="00D353BA">
        <w:t xml:space="preserve"> zdrowiu i życiu </w:t>
      </w:r>
      <w:r w:rsidR="006848CE" w:rsidRPr="00D353BA">
        <w:t>osób</w:t>
      </w:r>
      <w:r w:rsidRPr="00D353BA">
        <w:t xml:space="preserve">, </w:t>
      </w:r>
      <w:r w:rsidR="004B5D97" w:rsidRPr="00D353BA">
        <w:t>w</w:t>
      </w:r>
      <w:r w:rsidRPr="00D353BA">
        <w:t>ykonawca naty</w:t>
      </w:r>
      <w:r w:rsidR="00AF5BD5" w:rsidRPr="00D353BA">
        <w:t xml:space="preserve">chmiast </w:t>
      </w:r>
      <w:r w:rsidR="004B5D97" w:rsidRPr="00D353BA">
        <w:t>wymienia pojemnik na nowy</w:t>
      </w:r>
      <w:r w:rsidR="0090122C" w:rsidRPr="00D353BA">
        <w:t>.</w:t>
      </w:r>
    </w:p>
    <w:p w:rsidR="00035A20" w:rsidRPr="00D353BA" w:rsidRDefault="00035A20" w:rsidP="00D353BA">
      <w:pPr>
        <w:pStyle w:val="Akapitzlist"/>
        <w:suppressAutoHyphens/>
        <w:spacing w:after="0" w:line="240" w:lineRule="auto"/>
        <w:ind w:left="1800"/>
      </w:pPr>
    </w:p>
    <w:p w:rsidR="00035A20" w:rsidRPr="00D353BA" w:rsidRDefault="00035A20" w:rsidP="00D353BA">
      <w:pPr>
        <w:pStyle w:val="Akapitzlist"/>
        <w:numPr>
          <w:ilvl w:val="1"/>
          <w:numId w:val="28"/>
        </w:numPr>
        <w:suppressAutoHyphens/>
        <w:spacing w:after="0" w:line="240" w:lineRule="auto"/>
        <w:rPr>
          <w:b/>
        </w:rPr>
      </w:pPr>
      <w:r w:rsidRPr="00D353BA">
        <w:rPr>
          <w:b/>
        </w:rPr>
        <w:t>Wymagania w zakresie planowania harmonogramu</w:t>
      </w:r>
      <w:r w:rsidR="00BF1A6F" w:rsidRPr="00D353BA">
        <w:rPr>
          <w:b/>
        </w:rPr>
        <w:t xml:space="preserve"> wywozu odpadów.</w:t>
      </w:r>
    </w:p>
    <w:p w:rsidR="00BF1A6F" w:rsidRPr="00D353BA" w:rsidRDefault="00B125E8" w:rsidP="00D353BA">
      <w:pPr>
        <w:pStyle w:val="Akapitzlist"/>
        <w:numPr>
          <w:ilvl w:val="0"/>
          <w:numId w:val="16"/>
        </w:numPr>
        <w:suppressAutoHyphens/>
        <w:spacing w:after="0" w:line="240" w:lineRule="auto"/>
        <w:ind w:left="284" w:hanging="284"/>
      </w:pPr>
      <w:r w:rsidRPr="00D353BA">
        <w:t>Wykonawca zaplanuje harmonogram wywozu odpadów ze wskazaniem:</w:t>
      </w:r>
    </w:p>
    <w:p w:rsidR="00B549E1" w:rsidRPr="00D353BA" w:rsidRDefault="00B125E8" w:rsidP="00D353BA">
      <w:pPr>
        <w:pStyle w:val="Akapitzlist"/>
        <w:numPr>
          <w:ilvl w:val="0"/>
          <w:numId w:val="17"/>
        </w:numPr>
        <w:suppressAutoHyphens/>
        <w:spacing w:after="0" w:line="240" w:lineRule="auto"/>
        <w:ind w:left="284" w:firstLine="0"/>
      </w:pPr>
      <w:r w:rsidRPr="00D353BA">
        <w:t>podziału na sektory;</w:t>
      </w:r>
    </w:p>
    <w:p w:rsidR="00B549E1" w:rsidRPr="00D353BA" w:rsidRDefault="00B125E8" w:rsidP="00D353BA">
      <w:pPr>
        <w:pStyle w:val="Akapitzlist"/>
        <w:numPr>
          <w:ilvl w:val="0"/>
          <w:numId w:val="17"/>
        </w:numPr>
        <w:suppressAutoHyphens/>
        <w:spacing w:after="0" w:line="240" w:lineRule="auto"/>
        <w:ind w:left="284" w:firstLine="0"/>
      </w:pPr>
      <w:r w:rsidRPr="00D353BA">
        <w:t>miejscowości;</w:t>
      </w:r>
    </w:p>
    <w:p w:rsidR="00B549E1" w:rsidRPr="00D353BA" w:rsidRDefault="00B125E8" w:rsidP="00D353BA">
      <w:pPr>
        <w:pStyle w:val="Akapitzlist"/>
        <w:numPr>
          <w:ilvl w:val="0"/>
          <w:numId w:val="17"/>
        </w:numPr>
        <w:suppressAutoHyphens/>
        <w:spacing w:after="0" w:line="240" w:lineRule="auto"/>
        <w:ind w:left="284" w:firstLine="0"/>
      </w:pPr>
      <w:r w:rsidRPr="00D353BA">
        <w:t>nazw ulic/osiedli;</w:t>
      </w:r>
    </w:p>
    <w:p w:rsidR="00B549E1" w:rsidRPr="00D353BA" w:rsidRDefault="00B125E8" w:rsidP="00D353BA">
      <w:pPr>
        <w:pStyle w:val="Akapitzlist"/>
        <w:numPr>
          <w:ilvl w:val="0"/>
          <w:numId w:val="17"/>
        </w:numPr>
        <w:suppressAutoHyphens/>
        <w:spacing w:after="0" w:line="240" w:lineRule="auto"/>
        <w:ind w:left="284" w:firstLine="0"/>
      </w:pPr>
      <w:r w:rsidRPr="00D353BA">
        <w:t>terminów odbioru odpadów</w:t>
      </w:r>
      <w:r w:rsidR="00F4354D" w:rsidRPr="00D353BA">
        <w:t xml:space="preserve"> z podziałem na poszczególne frakcje</w:t>
      </w:r>
      <w:r w:rsidR="00B1770A" w:rsidRPr="00D353BA">
        <w:t xml:space="preserve"> włącznie z odpadami wielkogabarytowymi i niebezpiecznymi</w:t>
      </w:r>
      <w:r w:rsidR="00674E93" w:rsidRPr="00D353BA">
        <w:t>;</w:t>
      </w:r>
    </w:p>
    <w:p w:rsidR="00674E93" w:rsidRPr="00D353BA" w:rsidRDefault="00674E93" w:rsidP="00D353BA">
      <w:pPr>
        <w:pStyle w:val="Akapitzlist"/>
        <w:numPr>
          <w:ilvl w:val="0"/>
          <w:numId w:val="17"/>
        </w:numPr>
        <w:suppressAutoHyphens/>
        <w:spacing w:after="0" w:line="240" w:lineRule="auto"/>
        <w:ind w:left="284" w:firstLine="0"/>
      </w:pPr>
      <w:r w:rsidRPr="00D353BA">
        <w:t>typów nieruchomości.</w:t>
      </w:r>
    </w:p>
    <w:p w:rsidR="00323120" w:rsidRPr="00D353BA" w:rsidRDefault="00323120" w:rsidP="00D353BA">
      <w:pPr>
        <w:pStyle w:val="Akapitzlist"/>
        <w:numPr>
          <w:ilvl w:val="0"/>
          <w:numId w:val="16"/>
        </w:numPr>
        <w:spacing w:after="0" w:line="240" w:lineRule="auto"/>
        <w:ind w:left="284" w:hanging="284"/>
      </w:pPr>
      <w:r w:rsidRPr="00D353BA">
        <w:t>Każdy harmonogram należy sporządzić na okres jednego roku kalendarzowego z</w:t>
      </w:r>
      <w:r w:rsidR="00690977" w:rsidRPr="00D353BA">
        <w:t> </w:t>
      </w:r>
      <w:r w:rsidRPr="00D353BA">
        <w:t>wyjątkiem roku rozpoczęcia i zakończenia usługi, gdzie harmonogram należy sporządzić na ilość miesięcy trwania umowy.</w:t>
      </w:r>
    </w:p>
    <w:p w:rsidR="00DC7511" w:rsidRPr="00D353BA" w:rsidRDefault="00674E93" w:rsidP="00D353BA">
      <w:pPr>
        <w:pStyle w:val="Akapitzlist"/>
        <w:numPr>
          <w:ilvl w:val="0"/>
          <w:numId w:val="16"/>
        </w:numPr>
        <w:suppressAutoHyphens/>
        <w:spacing w:after="0" w:line="240" w:lineRule="auto"/>
        <w:ind w:left="284" w:hanging="284"/>
      </w:pPr>
      <w:r w:rsidRPr="00D353BA">
        <w:t>Harmonogram należy opracować tak, aby odbiór odpadów przypadał w dni robocze w</w:t>
      </w:r>
      <w:r w:rsidR="00690977" w:rsidRPr="00D353BA">
        <w:t> </w:t>
      </w:r>
      <w:r w:rsidRPr="00D353BA">
        <w:t>godz. 6:00 – 20:00</w:t>
      </w:r>
      <w:r w:rsidR="00D4732E" w:rsidRPr="00D353BA">
        <w:t>. Odbiór odpadów nie powinien przypadać w dni ustawowo wolne od pracy;</w:t>
      </w:r>
    </w:p>
    <w:p w:rsidR="00B549E1" w:rsidRPr="00D353BA" w:rsidRDefault="001038D9" w:rsidP="00D353BA">
      <w:pPr>
        <w:pStyle w:val="Akapitzlist"/>
        <w:numPr>
          <w:ilvl w:val="0"/>
          <w:numId w:val="16"/>
        </w:numPr>
        <w:suppressAutoHyphens/>
        <w:spacing w:after="0" w:line="240" w:lineRule="auto"/>
        <w:ind w:left="284" w:hanging="284"/>
      </w:pPr>
      <w:r w:rsidRPr="00D353BA">
        <w:t>Odbiór odpadów, który realizowany jest w cyklu tygodniowym (np.: co dwa tygodnie) powinien przypadać w te same dni tygodnia. W przypadku, gdy odbiór odpadów komunalnych przypadnie w dzień ustawowo wolny od pracy, odbiór odpadów winien nastąpić w dniu następującym p</w:t>
      </w:r>
      <w:r w:rsidR="000A51D1" w:rsidRPr="00D353BA">
        <w:t>o dniu ustawowo wolnym od pracy;</w:t>
      </w:r>
    </w:p>
    <w:p w:rsidR="00B549E1" w:rsidRPr="00D353BA" w:rsidRDefault="00D4732E" w:rsidP="00D353BA">
      <w:pPr>
        <w:pStyle w:val="Akapitzlist"/>
        <w:numPr>
          <w:ilvl w:val="0"/>
          <w:numId w:val="16"/>
        </w:numPr>
        <w:suppressAutoHyphens/>
        <w:spacing w:after="0" w:line="240" w:lineRule="auto"/>
        <w:ind w:left="284" w:hanging="284"/>
      </w:pPr>
      <w:r w:rsidRPr="00D353BA">
        <w:t>Sporządzony przez Wykonawcę harmonogram powinien zapewniać regularność i</w:t>
      </w:r>
      <w:r w:rsidR="00690977" w:rsidRPr="00D353BA">
        <w:t> </w:t>
      </w:r>
      <w:r w:rsidRPr="00D353BA">
        <w:t>powtarzalność odbioru odpadów, aby mieszkańcy mogli zaplanować przygotowanie odpadów do odebrania;</w:t>
      </w:r>
    </w:p>
    <w:p w:rsidR="00B549E1" w:rsidRPr="00D353BA" w:rsidRDefault="001038D9" w:rsidP="00D353BA">
      <w:pPr>
        <w:pStyle w:val="Akapitzlist"/>
        <w:numPr>
          <w:ilvl w:val="0"/>
          <w:numId w:val="16"/>
        </w:numPr>
        <w:suppressAutoHyphens/>
        <w:spacing w:after="0" w:line="240" w:lineRule="auto"/>
        <w:ind w:left="284" w:hanging="284"/>
      </w:pPr>
      <w:r w:rsidRPr="00D353BA">
        <w:t>Aktualny harmonogram należy przedłożyć Zamawiającemu do zatwierdzenia w terminie 21 dni przed rozpoczęciem usługi;</w:t>
      </w:r>
    </w:p>
    <w:p w:rsidR="00DC7511" w:rsidRPr="00D353BA" w:rsidRDefault="00DC7511" w:rsidP="00D353BA">
      <w:pPr>
        <w:pStyle w:val="Akapitzlist"/>
        <w:numPr>
          <w:ilvl w:val="0"/>
          <w:numId w:val="16"/>
        </w:numPr>
        <w:suppressAutoHyphens/>
        <w:spacing w:after="0" w:line="240" w:lineRule="auto"/>
        <w:ind w:left="284" w:hanging="284"/>
      </w:pPr>
      <w:r w:rsidRPr="00D353BA">
        <w:t xml:space="preserve">Po zatwierdzeniu harmonogramu przez Zamawiającego, Wykonawca przekaże go właścicielom nieruchomości najpóźniej 7 dni przed rozpoczęciem usługi. </w:t>
      </w:r>
    </w:p>
    <w:p w:rsidR="00B549E1" w:rsidRPr="00D353BA" w:rsidRDefault="001038D9" w:rsidP="00D353BA">
      <w:pPr>
        <w:pStyle w:val="Akapitzlist"/>
        <w:numPr>
          <w:ilvl w:val="0"/>
          <w:numId w:val="16"/>
        </w:numPr>
        <w:suppressAutoHyphens/>
        <w:spacing w:after="0" w:line="240" w:lineRule="auto"/>
        <w:ind w:left="284" w:hanging="284"/>
      </w:pPr>
      <w:r w:rsidRPr="00D353BA">
        <w:t>Wykonawca przekaże harmonogram odbierania odpadów komunalnych w ciągu tygodnia dla nowych nieruchomości nieujętych w bazie danych;</w:t>
      </w:r>
    </w:p>
    <w:p w:rsidR="004D30A4" w:rsidRPr="00D353BA" w:rsidRDefault="007B1CEC" w:rsidP="00D353BA">
      <w:pPr>
        <w:pStyle w:val="Akapitzlist"/>
        <w:numPr>
          <w:ilvl w:val="0"/>
          <w:numId w:val="16"/>
        </w:numPr>
        <w:suppressAutoHyphens/>
        <w:spacing w:after="0" w:line="240" w:lineRule="auto"/>
        <w:ind w:left="284" w:hanging="284"/>
      </w:pPr>
      <w:r w:rsidRPr="00D353BA">
        <w:t>W uzasadnionych okolicznościach (siła wyższa) dopuszcza się</w:t>
      </w:r>
      <w:r w:rsidR="00C76238" w:rsidRPr="00D353BA">
        <w:t xml:space="preserve"> okresową</w:t>
      </w:r>
      <w:r w:rsidRPr="00D353BA">
        <w:t xml:space="preserve"> zmianę harmonogramu za zgodą Zamawiającego</w:t>
      </w:r>
      <w:r w:rsidR="00C76238" w:rsidRPr="00D353BA">
        <w:t>.</w:t>
      </w:r>
    </w:p>
    <w:p w:rsidR="00AC08E7" w:rsidRDefault="00AC08E7" w:rsidP="00AC08E7">
      <w:pPr>
        <w:pStyle w:val="Akapitzlist"/>
        <w:suppressAutoHyphens/>
        <w:autoSpaceDE w:val="0"/>
        <w:autoSpaceDN w:val="0"/>
        <w:adjustRightInd w:val="0"/>
        <w:spacing w:after="0" w:line="240" w:lineRule="auto"/>
        <w:rPr>
          <w:color w:val="000000"/>
        </w:rPr>
      </w:pPr>
    </w:p>
    <w:p w:rsidR="00AC08E7" w:rsidRPr="00AC08E7" w:rsidRDefault="00AC08E7" w:rsidP="00AC08E7">
      <w:pPr>
        <w:pStyle w:val="Akapitzlist"/>
        <w:suppressAutoHyphens/>
        <w:autoSpaceDE w:val="0"/>
        <w:autoSpaceDN w:val="0"/>
        <w:adjustRightInd w:val="0"/>
        <w:spacing w:after="0" w:line="240" w:lineRule="auto"/>
        <w:rPr>
          <w:color w:val="000000"/>
        </w:rPr>
      </w:pPr>
    </w:p>
    <w:p w:rsidR="007D20EA" w:rsidRPr="00D353BA" w:rsidRDefault="000F25E9" w:rsidP="00D353BA">
      <w:pPr>
        <w:pStyle w:val="Akapitzlist"/>
        <w:numPr>
          <w:ilvl w:val="1"/>
          <w:numId w:val="28"/>
        </w:numPr>
        <w:suppressAutoHyphens/>
        <w:autoSpaceDE w:val="0"/>
        <w:autoSpaceDN w:val="0"/>
        <w:adjustRightInd w:val="0"/>
        <w:spacing w:after="0" w:line="240" w:lineRule="auto"/>
        <w:rPr>
          <w:color w:val="000000"/>
        </w:rPr>
      </w:pPr>
      <w:r w:rsidRPr="00D353BA">
        <w:rPr>
          <w:b/>
          <w:bCs/>
          <w:color w:val="000000"/>
        </w:rPr>
        <w:lastRenderedPageBreak/>
        <w:t xml:space="preserve">Pozostałe obowiązki Wykonawcy </w:t>
      </w:r>
    </w:p>
    <w:p w:rsidR="007D20EA" w:rsidRPr="00D353BA" w:rsidRDefault="000F25E9" w:rsidP="00D353BA">
      <w:pPr>
        <w:pStyle w:val="Akapitzlist"/>
        <w:numPr>
          <w:ilvl w:val="0"/>
          <w:numId w:val="25"/>
        </w:numPr>
        <w:suppressAutoHyphens/>
        <w:autoSpaceDE w:val="0"/>
        <w:autoSpaceDN w:val="0"/>
        <w:adjustRightInd w:val="0"/>
        <w:spacing w:after="0" w:line="240" w:lineRule="auto"/>
        <w:ind w:left="284" w:hanging="284"/>
        <w:rPr>
          <w:color w:val="000000"/>
        </w:rPr>
      </w:pPr>
      <w:r w:rsidRPr="00D353BA">
        <w:rPr>
          <w:color w:val="000000"/>
        </w:rPr>
        <w:t xml:space="preserve">Prawidłowe gospodarowanie odebranymi odpadami zgodnie z przepisami prawa obowiązującymi w tym zakresie. </w:t>
      </w:r>
    </w:p>
    <w:p w:rsidR="007D20EA" w:rsidRPr="00D353BA" w:rsidRDefault="000F25E9" w:rsidP="00D353BA">
      <w:pPr>
        <w:pStyle w:val="Akapitzlist"/>
        <w:numPr>
          <w:ilvl w:val="0"/>
          <w:numId w:val="25"/>
        </w:numPr>
        <w:suppressAutoHyphens/>
        <w:autoSpaceDE w:val="0"/>
        <w:autoSpaceDN w:val="0"/>
        <w:adjustRightInd w:val="0"/>
        <w:spacing w:after="0" w:line="240" w:lineRule="auto"/>
        <w:ind w:left="284" w:hanging="284"/>
        <w:rPr>
          <w:color w:val="000000"/>
        </w:rPr>
      </w:pPr>
      <w:r w:rsidRPr="00D353BA">
        <w:rPr>
          <w:color w:val="000000"/>
        </w:rPr>
        <w:t xml:space="preserve">Przekazywanie odebranych zmieszanych odpadów komunalnych, odpadów zielonych oraz pozostałości z sortowania zmieszanych odpadów komunalnych przeznaczonych do składowania do właściwej Regionalnej Instalacji do Przetwarzania Odpadów Komunalnych lub, w szczególnych przypadkach, do instalacji przewidzianej do zastępczej obsługi regionu. zgodnie z uchwałą w sprawie wykonania Planu Gospodarki Odpadami dla Województwa </w:t>
      </w:r>
      <w:r w:rsidR="007D20EA" w:rsidRPr="00D353BA">
        <w:rPr>
          <w:color w:val="000000"/>
        </w:rPr>
        <w:t>Pomorskiego.</w:t>
      </w:r>
      <w:r w:rsidRPr="00D353BA">
        <w:rPr>
          <w:color w:val="000000"/>
        </w:rPr>
        <w:t xml:space="preserve"> </w:t>
      </w:r>
    </w:p>
    <w:p w:rsidR="007D20EA" w:rsidRPr="00D353BA" w:rsidRDefault="000F25E9" w:rsidP="00D353BA">
      <w:pPr>
        <w:pStyle w:val="Akapitzlist"/>
        <w:numPr>
          <w:ilvl w:val="0"/>
          <w:numId w:val="25"/>
        </w:numPr>
        <w:suppressAutoHyphens/>
        <w:autoSpaceDE w:val="0"/>
        <w:autoSpaceDN w:val="0"/>
        <w:adjustRightInd w:val="0"/>
        <w:spacing w:after="0" w:line="240" w:lineRule="auto"/>
        <w:ind w:left="284" w:hanging="284"/>
        <w:rPr>
          <w:color w:val="000000"/>
        </w:rPr>
      </w:pPr>
      <w:r w:rsidRPr="00D353BA">
        <w:rPr>
          <w:color w:val="000000"/>
        </w:rPr>
        <w:t>Przekazywanie selektywne zebranych odpadów komunalnych do instalacji odzysku i</w:t>
      </w:r>
      <w:r w:rsidR="00690977" w:rsidRPr="00D353BA">
        <w:rPr>
          <w:color w:val="000000"/>
        </w:rPr>
        <w:t> </w:t>
      </w:r>
      <w:r w:rsidRPr="00D353BA">
        <w:rPr>
          <w:color w:val="000000"/>
        </w:rPr>
        <w:t>unieszkodliwiania zgodnie z hierarchią postępowa</w:t>
      </w:r>
      <w:r w:rsidR="00AC08E7">
        <w:rPr>
          <w:color w:val="000000"/>
        </w:rPr>
        <w:t>nia z odpadami, o której mowa w </w:t>
      </w:r>
      <w:r w:rsidRPr="00D353BA">
        <w:rPr>
          <w:color w:val="000000"/>
        </w:rPr>
        <w:t xml:space="preserve">ustawie z dn. 14 grudnia 2012 r. o odpadach (Dz. </w:t>
      </w:r>
      <w:r w:rsidR="007D20EA" w:rsidRPr="00D353BA">
        <w:rPr>
          <w:color w:val="000000"/>
        </w:rPr>
        <w:t>U. z 2016 r., poz. 1987 ze zm.)</w:t>
      </w:r>
    </w:p>
    <w:p w:rsidR="000F25E9" w:rsidRPr="00D353BA" w:rsidRDefault="000F25E9" w:rsidP="00D353BA">
      <w:pPr>
        <w:pStyle w:val="Akapitzlist"/>
        <w:numPr>
          <w:ilvl w:val="0"/>
          <w:numId w:val="25"/>
        </w:numPr>
        <w:suppressAutoHyphens/>
        <w:autoSpaceDE w:val="0"/>
        <w:autoSpaceDN w:val="0"/>
        <w:adjustRightInd w:val="0"/>
        <w:spacing w:after="0" w:line="240" w:lineRule="auto"/>
        <w:ind w:left="284" w:hanging="284"/>
      </w:pPr>
      <w:r w:rsidRPr="00D353BA">
        <w:t>Wykonawca zobowiązany jest przekazać Zamawiającemu informacje dotycząca odmowy przyjęcia odpadów komunalnych</w:t>
      </w:r>
      <w:r w:rsidR="007D20EA" w:rsidRPr="00D353BA">
        <w:t xml:space="preserve"> zmieszanych, zielonych przez RI</w:t>
      </w:r>
      <w:r w:rsidRPr="00D353BA">
        <w:t>P</w:t>
      </w:r>
      <w:r w:rsidR="007D20EA" w:rsidRPr="00D353BA">
        <w:t>O</w:t>
      </w:r>
      <w:r w:rsidRPr="00D353BA">
        <w:t>K lub instalację zastępczą w terminie 7 dni od zaistniałej sytuacji, oraz dołączyć jako załącznik do sprawozdania pó</w:t>
      </w:r>
      <w:r w:rsidR="007D20EA" w:rsidRPr="00D353BA">
        <w:t xml:space="preserve">łrocznego, o którym mowa </w:t>
      </w:r>
      <w:r w:rsidR="00A90565" w:rsidRPr="00D353BA">
        <w:t xml:space="preserve">w ust. </w:t>
      </w:r>
      <w:r w:rsidR="007D20EA" w:rsidRPr="00D353BA">
        <w:t xml:space="preserve">6 </w:t>
      </w:r>
      <w:r w:rsidR="00A90565" w:rsidRPr="00D353BA">
        <w:t>pkt 2</w:t>
      </w:r>
      <w:r w:rsidR="007D20EA" w:rsidRPr="00D353BA">
        <w:t>.</w:t>
      </w:r>
    </w:p>
    <w:p w:rsidR="000F25E9" w:rsidRPr="00D353BA" w:rsidRDefault="000F25E9" w:rsidP="00D353BA">
      <w:pPr>
        <w:suppressAutoHyphens/>
        <w:spacing w:after="0" w:line="240" w:lineRule="auto"/>
        <w:ind w:left="360"/>
        <w:rPr>
          <w:b/>
        </w:rPr>
      </w:pPr>
    </w:p>
    <w:p w:rsidR="00B549E1" w:rsidRPr="00D353BA" w:rsidRDefault="005E3C1C" w:rsidP="00D353BA">
      <w:pPr>
        <w:pStyle w:val="Akapitzlist"/>
        <w:numPr>
          <w:ilvl w:val="1"/>
          <w:numId w:val="28"/>
        </w:numPr>
        <w:suppressAutoHyphens/>
        <w:spacing w:after="0" w:line="240" w:lineRule="auto"/>
        <w:rPr>
          <w:b/>
        </w:rPr>
      </w:pPr>
      <w:r w:rsidRPr="00D353BA">
        <w:rPr>
          <w:b/>
        </w:rPr>
        <w:t>Obowiązki Wykonawcy w zakresie sprawozdawczości.</w:t>
      </w:r>
    </w:p>
    <w:p w:rsidR="009921B1" w:rsidRPr="00D353BA" w:rsidRDefault="006213A0" w:rsidP="00D353BA">
      <w:pPr>
        <w:pStyle w:val="Akapitzlist"/>
        <w:numPr>
          <w:ilvl w:val="0"/>
          <w:numId w:val="19"/>
        </w:numPr>
        <w:suppressAutoHyphens/>
        <w:spacing w:after="0" w:line="240" w:lineRule="auto"/>
        <w:ind w:left="284" w:hanging="284"/>
        <w:rPr>
          <w:b/>
        </w:rPr>
      </w:pPr>
      <w:r w:rsidRPr="00D353BA">
        <w:t>Przez cały okres trwania umowy Wykonawca będzie przekazywał Zamawiającemu raporty miesięczne z odbioru odpadów komunalnych</w:t>
      </w:r>
      <w:r w:rsidR="00AF080D" w:rsidRPr="00D353BA">
        <w:t xml:space="preserve"> (wraz z fakturą)</w:t>
      </w:r>
      <w:r w:rsidRPr="00D353BA">
        <w:t>, zawieraj</w:t>
      </w:r>
      <w:r w:rsidR="00D26314" w:rsidRPr="00D353BA">
        <w:t>ące</w:t>
      </w:r>
      <w:r w:rsidRPr="00D353BA">
        <w:t xml:space="preserve"> informacje</w:t>
      </w:r>
      <w:r w:rsidR="00ED4676" w:rsidRPr="00D353BA">
        <w:t xml:space="preserve"> o</w:t>
      </w:r>
      <w:r w:rsidRPr="00D353BA">
        <w:t>:</w:t>
      </w:r>
    </w:p>
    <w:p w:rsidR="00C873EF" w:rsidRPr="00D353BA" w:rsidRDefault="00C873EF" w:rsidP="00D353BA">
      <w:pPr>
        <w:pStyle w:val="Akapitzlist"/>
        <w:numPr>
          <w:ilvl w:val="0"/>
          <w:numId w:val="35"/>
        </w:numPr>
        <w:autoSpaceDE w:val="0"/>
        <w:autoSpaceDN w:val="0"/>
        <w:adjustRightInd w:val="0"/>
        <w:spacing w:after="0" w:line="240" w:lineRule="auto"/>
        <w:contextualSpacing w:val="0"/>
      </w:pPr>
      <w:r w:rsidRPr="00D353BA">
        <w:t>okresie, za który Raport jest składany;</w:t>
      </w:r>
    </w:p>
    <w:p w:rsidR="00C873EF" w:rsidRPr="00D353BA" w:rsidRDefault="00C873EF" w:rsidP="00D353BA">
      <w:pPr>
        <w:pStyle w:val="Akapitzlist"/>
        <w:numPr>
          <w:ilvl w:val="0"/>
          <w:numId w:val="35"/>
        </w:numPr>
        <w:autoSpaceDE w:val="0"/>
        <w:autoSpaceDN w:val="0"/>
        <w:adjustRightInd w:val="0"/>
        <w:spacing w:after="0" w:line="240" w:lineRule="auto"/>
        <w:contextualSpacing w:val="0"/>
      </w:pPr>
      <w:r w:rsidRPr="00D353BA">
        <w:t>osobie sporządzającej Raport;</w:t>
      </w:r>
    </w:p>
    <w:p w:rsidR="00875341" w:rsidRPr="00D353BA" w:rsidRDefault="006213A0" w:rsidP="00D353BA">
      <w:pPr>
        <w:pStyle w:val="Akapitzlist"/>
        <w:numPr>
          <w:ilvl w:val="0"/>
          <w:numId w:val="35"/>
        </w:numPr>
        <w:suppressAutoHyphens/>
        <w:spacing w:after="0" w:line="240" w:lineRule="auto"/>
      </w:pPr>
      <w:r w:rsidRPr="00D353BA">
        <w:t>iloś</w:t>
      </w:r>
      <w:r w:rsidR="00ED4676" w:rsidRPr="00D353BA">
        <w:t>ci</w:t>
      </w:r>
      <w:r w:rsidRPr="00D353BA">
        <w:t xml:space="preserve"> i rodzaj</w:t>
      </w:r>
      <w:r w:rsidR="00ED4676" w:rsidRPr="00D353BA">
        <w:t>u</w:t>
      </w:r>
      <w:r w:rsidRPr="00D353BA">
        <w:t xml:space="preserve"> odpadów komunalnych [Mg]</w:t>
      </w:r>
      <w:r w:rsidR="00ED4676" w:rsidRPr="00D353BA">
        <w:t xml:space="preserve"> dostarczonych do RIPOK</w:t>
      </w:r>
      <w:r w:rsidR="00875341" w:rsidRPr="00D353BA">
        <w:t xml:space="preserve"> i innych zakładów,</w:t>
      </w:r>
      <w:r w:rsidR="00B45484" w:rsidRPr="00D353BA">
        <w:t xml:space="preserve"> z potwierdzeniem</w:t>
      </w:r>
      <w:r w:rsidR="00875341" w:rsidRPr="00D353BA">
        <w:t xml:space="preserve"> dokonania odbioru tych odpadów</w:t>
      </w:r>
      <w:r w:rsidRPr="00D353BA">
        <w:t>;</w:t>
      </w:r>
    </w:p>
    <w:p w:rsidR="00875341" w:rsidRPr="00D353BA" w:rsidRDefault="006213A0" w:rsidP="00D353BA">
      <w:pPr>
        <w:pStyle w:val="Akapitzlist"/>
        <w:numPr>
          <w:ilvl w:val="0"/>
          <w:numId w:val="20"/>
        </w:numPr>
        <w:suppressAutoHyphens/>
        <w:spacing w:after="0" w:line="240" w:lineRule="auto"/>
        <w:ind w:left="567" w:hanging="283"/>
      </w:pPr>
      <w:r w:rsidRPr="00D353BA">
        <w:t>iloś</w:t>
      </w:r>
      <w:r w:rsidR="0085083E" w:rsidRPr="00D353BA">
        <w:t>ci</w:t>
      </w:r>
      <w:r w:rsidRPr="00D353BA">
        <w:t xml:space="preserve"> i rodzaj</w:t>
      </w:r>
      <w:r w:rsidR="0085083E" w:rsidRPr="00D353BA">
        <w:t>u</w:t>
      </w:r>
      <w:r w:rsidRPr="00D353BA">
        <w:t xml:space="preserve"> odpadów [Mg] z podziałem na frakcje odebranych podczas zbiórki objazdowej;</w:t>
      </w:r>
    </w:p>
    <w:p w:rsidR="00875341" w:rsidRPr="00D353BA" w:rsidRDefault="00ED4676" w:rsidP="00D353BA">
      <w:pPr>
        <w:pStyle w:val="Akapitzlist"/>
        <w:numPr>
          <w:ilvl w:val="0"/>
          <w:numId w:val="20"/>
        </w:numPr>
        <w:suppressAutoHyphens/>
        <w:spacing w:after="0" w:line="240" w:lineRule="auto"/>
        <w:ind w:left="567" w:hanging="283"/>
      </w:pPr>
      <w:r w:rsidRPr="00D353BA">
        <w:t>ilości i rodzaju odpadów komunalnych przyjętych w PSZOK;</w:t>
      </w:r>
    </w:p>
    <w:p w:rsidR="006213A0" w:rsidRPr="00D353BA" w:rsidRDefault="006213A0" w:rsidP="00D353BA">
      <w:pPr>
        <w:pStyle w:val="Akapitzlist"/>
        <w:numPr>
          <w:ilvl w:val="0"/>
          <w:numId w:val="20"/>
        </w:numPr>
        <w:suppressAutoHyphens/>
        <w:spacing w:after="0" w:line="240" w:lineRule="auto"/>
        <w:ind w:left="567" w:hanging="283"/>
      </w:pPr>
      <w:r w:rsidRPr="00D353BA">
        <w:t>adresach nieruchomości, z których zostały odebrane odpady budowlano-rozbiórkowe oraz remontowe wraz z ich ilością</w:t>
      </w:r>
      <w:r w:rsidR="00ED4676" w:rsidRPr="00D353BA">
        <w:t xml:space="preserve"> i rodzajem</w:t>
      </w:r>
      <w:r w:rsidR="00993D2E" w:rsidRPr="00D353BA">
        <w:t>;</w:t>
      </w:r>
    </w:p>
    <w:p w:rsidR="00993D2E" w:rsidRPr="00D353BA" w:rsidRDefault="003E0A39" w:rsidP="00D353BA">
      <w:pPr>
        <w:pStyle w:val="Akapitzlist"/>
        <w:numPr>
          <w:ilvl w:val="0"/>
          <w:numId w:val="20"/>
        </w:numPr>
        <w:suppressAutoHyphens/>
        <w:spacing w:after="0" w:line="240" w:lineRule="auto"/>
        <w:ind w:left="567" w:hanging="283"/>
      </w:pPr>
      <w:r w:rsidRPr="00D353BA">
        <w:t>p</w:t>
      </w:r>
      <w:r w:rsidR="00DB2DE3" w:rsidRPr="00D353BA">
        <w:t>rzedstawiona w procentach il</w:t>
      </w:r>
      <w:r w:rsidR="00AB372E" w:rsidRPr="00D353BA">
        <w:t>ość</w:t>
      </w:r>
      <w:r w:rsidR="00660952" w:rsidRPr="00D353BA">
        <w:t xml:space="preserve"> </w:t>
      </w:r>
      <w:r w:rsidR="00993D2E" w:rsidRPr="00D353BA">
        <w:t>odzysk</w:t>
      </w:r>
      <w:r w:rsidR="00AB372E" w:rsidRPr="00D353BA">
        <w:t>anych</w:t>
      </w:r>
      <w:r w:rsidR="00993D2E" w:rsidRPr="00D353BA">
        <w:t xml:space="preserve"> </w:t>
      </w:r>
      <w:r w:rsidR="001A3810" w:rsidRPr="00D353BA">
        <w:t>odpadów komunalnych odebranych z</w:t>
      </w:r>
      <w:r w:rsidR="00690977" w:rsidRPr="00D353BA">
        <w:t> </w:t>
      </w:r>
      <w:r w:rsidR="001A3810" w:rsidRPr="00D353BA">
        <w:t>terenu Gminy Czarna Woda</w:t>
      </w:r>
      <w:r w:rsidR="00660952" w:rsidRPr="00D353BA">
        <w:t xml:space="preserve">. </w:t>
      </w:r>
    </w:p>
    <w:p w:rsidR="006213A0" w:rsidRPr="00D353BA" w:rsidRDefault="007F3E70" w:rsidP="00D353BA">
      <w:pPr>
        <w:pStyle w:val="Akapitzlist"/>
        <w:numPr>
          <w:ilvl w:val="0"/>
          <w:numId w:val="19"/>
        </w:numPr>
        <w:suppressAutoHyphens/>
        <w:spacing w:after="0" w:line="240" w:lineRule="auto"/>
        <w:ind w:left="284" w:hanging="284"/>
      </w:pPr>
      <w:r w:rsidRPr="00D353BA">
        <w:t>P</w:t>
      </w:r>
      <w:r w:rsidR="006213A0" w:rsidRPr="00D353BA">
        <w:t xml:space="preserve">rzez cały okres trwania Umowy Wykonawca będzie przekazywał Zamawiającemu sprawozdania </w:t>
      </w:r>
      <w:r w:rsidR="00993D2E" w:rsidRPr="00D353BA">
        <w:t>półroczne</w:t>
      </w:r>
      <w:r w:rsidR="006213A0" w:rsidRPr="00D353BA">
        <w:t xml:space="preserve"> zgodnie z art.</w:t>
      </w:r>
      <w:r w:rsidRPr="00D353BA">
        <w:t xml:space="preserve"> </w:t>
      </w:r>
      <w:r w:rsidR="006213A0" w:rsidRPr="00D353BA">
        <w:t>9n ust. 1-3 ustawy z dnia 13 września 1996</w:t>
      </w:r>
      <w:r w:rsidR="00DB3DD7" w:rsidRPr="00D353BA">
        <w:t xml:space="preserve"> r. o </w:t>
      </w:r>
      <w:r w:rsidR="006213A0" w:rsidRPr="00D353BA">
        <w:t xml:space="preserve">utrzymaniu czystości i </w:t>
      </w:r>
      <w:r w:rsidR="00875341" w:rsidRPr="00D353BA">
        <w:t>porządku w gminach (Dz.</w:t>
      </w:r>
      <w:r w:rsidR="00DB3DD7" w:rsidRPr="00D353BA">
        <w:t xml:space="preserve"> </w:t>
      </w:r>
      <w:r w:rsidR="00875341" w:rsidRPr="00D353BA">
        <w:t>U. z 2017, poz. 1289</w:t>
      </w:r>
      <w:r w:rsidR="00DB3DD7" w:rsidRPr="00D353BA">
        <w:t>, 2056</w:t>
      </w:r>
      <w:r w:rsidR="006213A0" w:rsidRPr="00D353BA">
        <w:t>) oraz z</w:t>
      </w:r>
      <w:r w:rsidR="00690977" w:rsidRPr="00D353BA">
        <w:t> </w:t>
      </w:r>
      <w:r w:rsidR="006213A0" w:rsidRPr="00D353BA">
        <w:t>rozporządzeniem Ministra Środowiska wydany</w:t>
      </w:r>
      <w:r w:rsidR="00AC08E7">
        <w:t>m na podstawie art. 9t ustawy o </w:t>
      </w:r>
      <w:r w:rsidR="006213A0" w:rsidRPr="00D353BA">
        <w:t xml:space="preserve">utrzymaniu czystości i porządku w gminach, w terminie do końca miesiąca następującego po </w:t>
      </w:r>
      <w:r w:rsidR="00993D2E" w:rsidRPr="00D353BA">
        <w:t>upływie półrocza</w:t>
      </w:r>
      <w:r w:rsidR="006213A0" w:rsidRPr="00D353BA">
        <w:t xml:space="preserve">, którego dotyczy sprawozdanie. Dodatkowo </w:t>
      </w:r>
      <w:r w:rsidR="00F630D9" w:rsidRPr="00D353BA">
        <w:t>w</w:t>
      </w:r>
      <w:r w:rsidR="006213A0" w:rsidRPr="00D353BA">
        <w:t xml:space="preserve">ykonawca przekaże takie sprawozdanie w formie elektronicznej w formacie uzgodnionym z </w:t>
      </w:r>
      <w:r w:rsidR="00F630D9" w:rsidRPr="00D353BA">
        <w:t>z</w:t>
      </w:r>
      <w:r w:rsidR="006213A0" w:rsidRPr="00D353BA">
        <w:t xml:space="preserve">amawiającym po wyborze </w:t>
      </w:r>
      <w:r w:rsidR="00F630D9" w:rsidRPr="00D353BA">
        <w:t>w</w:t>
      </w:r>
      <w:r w:rsidR="006213A0" w:rsidRPr="00D353BA">
        <w:t>ykonawcy</w:t>
      </w:r>
      <w:r w:rsidR="00875341" w:rsidRPr="00D353BA">
        <w:t>,</w:t>
      </w:r>
      <w:r w:rsidR="006213A0" w:rsidRPr="00D353BA">
        <w:t xml:space="preserve"> celem wprowadzenia danych do systemu informatycznego.</w:t>
      </w:r>
    </w:p>
    <w:p w:rsidR="006213A0" w:rsidRPr="00D353BA" w:rsidRDefault="006213A0" w:rsidP="00D353BA">
      <w:pPr>
        <w:pStyle w:val="Akapitzlist"/>
        <w:suppressAutoHyphens/>
        <w:spacing w:after="0" w:line="240" w:lineRule="auto"/>
        <w:ind w:left="1800"/>
      </w:pPr>
    </w:p>
    <w:p w:rsidR="007D20EA" w:rsidRPr="00D353BA" w:rsidRDefault="007D20EA" w:rsidP="00D353BA">
      <w:pPr>
        <w:pStyle w:val="Nagwek1"/>
        <w:numPr>
          <w:ilvl w:val="0"/>
          <w:numId w:val="1"/>
        </w:numPr>
        <w:suppressAutoHyphens/>
        <w:spacing w:line="240" w:lineRule="auto"/>
      </w:pPr>
      <w:r w:rsidRPr="00D353BA">
        <w:t>OBOWIĄZUJĄCE PRZEPISY PRAWA</w:t>
      </w:r>
    </w:p>
    <w:p w:rsidR="007D20EA" w:rsidRPr="00D353BA" w:rsidRDefault="007D20EA" w:rsidP="00D353BA">
      <w:pPr>
        <w:suppressAutoHyphens/>
        <w:spacing w:after="0" w:line="240" w:lineRule="auto"/>
      </w:pP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U</w:t>
      </w:r>
      <w:r w:rsidR="007D20EA" w:rsidRPr="00D353BA">
        <w:rPr>
          <w:b w:val="0"/>
          <w:szCs w:val="24"/>
        </w:rPr>
        <w:t>stawa z dnia 13 września 1996 r. o utrzymaniu czystości i porządku w gminach (Dz.</w:t>
      </w:r>
      <w:r w:rsidRPr="00D353BA">
        <w:rPr>
          <w:b w:val="0"/>
          <w:szCs w:val="24"/>
        </w:rPr>
        <w:t xml:space="preserve"> U. z </w:t>
      </w:r>
      <w:r w:rsidR="007D20EA" w:rsidRPr="00D353BA">
        <w:rPr>
          <w:b w:val="0"/>
          <w:szCs w:val="24"/>
        </w:rPr>
        <w:t>2017 r., poz. 1289 z późn. zm.),</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U</w:t>
      </w:r>
      <w:r w:rsidR="007D20EA" w:rsidRPr="00D353BA">
        <w:rPr>
          <w:b w:val="0"/>
          <w:szCs w:val="24"/>
        </w:rPr>
        <w:t>staw</w:t>
      </w:r>
      <w:r w:rsidR="000F3A90" w:rsidRPr="00D353BA">
        <w:rPr>
          <w:b w:val="0"/>
          <w:szCs w:val="24"/>
        </w:rPr>
        <w:t>a</w:t>
      </w:r>
      <w:r w:rsidR="007D20EA" w:rsidRPr="00D353BA">
        <w:rPr>
          <w:b w:val="0"/>
          <w:szCs w:val="24"/>
        </w:rPr>
        <w:t xml:space="preserve"> z dnia 14 grudnia 2012 r. o odpadach (Dz.</w:t>
      </w:r>
      <w:r w:rsidRPr="00D353BA">
        <w:rPr>
          <w:b w:val="0"/>
          <w:szCs w:val="24"/>
        </w:rPr>
        <w:t xml:space="preserve"> </w:t>
      </w:r>
      <w:r w:rsidR="007D20EA" w:rsidRPr="00D353BA">
        <w:rPr>
          <w:b w:val="0"/>
          <w:szCs w:val="24"/>
        </w:rPr>
        <w:t>U. z 201</w:t>
      </w:r>
      <w:r w:rsidR="00F00856" w:rsidRPr="00D353BA">
        <w:rPr>
          <w:b w:val="0"/>
          <w:szCs w:val="24"/>
        </w:rPr>
        <w:t>8</w:t>
      </w:r>
      <w:r w:rsidR="007D20EA" w:rsidRPr="00D353BA">
        <w:rPr>
          <w:b w:val="0"/>
          <w:szCs w:val="24"/>
        </w:rPr>
        <w:t xml:space="preserve"> r., poz.</w:t>
      </w:r>
      <w:r w:rsidR="00F00856" w:rsidRPr="00D353BA">
        <w:rPr>
          <w:b w:val="0"/>
          <w:szCs w:val="24"/>
        </w:rPr>
        <w:t xml:space="preserve"> 21</w:t>
      </w:r>
      <w:r w:rsidR="00732CC6">
        <w:rPr>
          <w:b w:val="0"/>
          <w:szCs w:val="24"/>
        </w:rPr>
        <w:t xml:space="preserve"> z późn. zm.</w:t>
      </w:r>
      <w:r w:rsidR="00F00856" w:rsidRPr="00D353BA">
        <w:rPr>
          <w:b w:val="0"/>
          <w:szCs w:val="24"/>
        </w:rPr>
        <w:t>),</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U</w:t>
      </w:r>
      <w:r w:rsidR="007D20EA" w:rsidRPr="00D353BA">
        <w:rPr>
          <w:b w:val="0"/>
          <w:szCs w:val="24"/>
        </w:rPr>
        <w:t>staw</w:t>
      </w:r>
      <w:r w:rsidR="000F3A90" w:rsidRPr="00D353BA">
        <w:rPr>
          <w:b w:val="0"/>
          <w:szCs w:val="24"/>
        </w:rPr>
        <w:t>a</w:t>
      </w:r>
      <w:r w:rsidR="007D20EA" w:rsidRPr="00D353BA">
        <w:rPr>
          <w:b w:val="0"/>
          <w:szCs w:val="24"/>
        </w:rPr>
        <w:t xml:space="preserve"> z dnia 27 kwietnia 2001 r. Prawo ochrony środowiska (Dz.</w:t>
      </w:r>
      <w:r w:rsidRPr="00D353BA">
        <w:rPr>
          <w:b w:val="0"/>
          <w:szCs w:val="24"/>
        </w:rPr>
        <w:t xml:space="preserve"> </w:t>
      </w:r>
      <w:r w:rsidR="00AC08E7">
        <w:rPr>
          <w:b w:val="0"/>
          <w:szCs w:val="24"/>
        </w:rPr>
        <w:t>U. z 2017 r., poz. 519 z </w:t>
      </w:r>
      <w:r w:rsidR="007D20EA" w:rsidRPr="00D353BA">
        <w:rPr>
          <w:b w:val="0"/>
          <w:szCs w:val="24"/>
        </w:rPr>
        <w:t>późn. zm.),</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U</w:t>
      </w:r>
      <w:r w:rsidR="007D20EA" w:rsidRPr="00D353BA">
        <w:rPr>
          <w:b w:val="0"/>
          <w:szCs w:val="24"/>
        </w:rPr>
        <w:t>stawa Prawo zamówień publicznych (Dz.</w:t>
      </w:r>
      <w:r w:rsidRPr="00D353BA">
        <w:rPr>
          <w:b w:val="0"/>
          <w:szCs w:val="24"/>
        </w:rPr>
        <w:t xml:space="preserve"> </w:t>
      </w:r>
      <w:r w:rsidR="007D20EA" w:rsidRPr="00D353BA">
        <w:rPr>
          <w:b w:val="0"/>
          <w:szCs w:val="24"/>
        </w:rPr>
        <w:t>U. z 2017 r. poz. 1579 z późn. zm.)</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lastRenderedPageBreak/>
        <w:t>U</w:t>
      </w:r>
      <w:r w:rsidR="007D20EA" w:rsidRPr="00D353BA">
        <w:rPr>
          <w:b w:val="0"/>
          <w:szCs w:val="24"/>
        </w:rPr>
        <w:t>staw</w:t>
      </w:r>
      <w:r w:rsidR="000F3A90" w:rsidRPr="00D353BA">
        <w:rPr>
          <w:b w:val="0"/>
          <w:szCs w:val="24"/>
        </w:rPr>
        <w:t>a</w:t>
      </w:r>
      <w:r w:rsidR="007D20EA" w:rsidRPr="00D353BA">
        <w:rPr>
          <w:b w:val="0"/>
          <w:szCs w:val="24"/>
        </w:rPr>
        <w:t xml:space="preserve"> z dnia 11 września 2015 r. o zużytym sprzęcie elektrycznym i elektronicznym (Dz.</w:t>
      </w:r>
      <w:r w:rsidR="00AC08E7">
        <w:rPr>
          <w:b w:val="0"/>
          <w:szCs w:val="24"/>
        </w:rPr>
        <w:t> </w:t>
      </w:r>
      <w:r w:rsidR="007D20EA" w:rsidRPr="00D353BA">
        <w:rPr>
          <w:b w:val="0"/>
          <w:szCs w:val="24"/>
        </w:rPr>
        <w:t>U. z 2015 r., poz. 1688 z późn. zm.),</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U</w:t>
      </w:r>
      <w:r w:rsidR="007D20EA" w:rsidRPr="00D353BA">
        <w:rPr>
          <w:b w:val="0"/>
          <w:szCs w:val="24"/>
        </w:rPr>
        <w:t>staw</w:t>
      </w:r>
      <w:r w:rsidR="000F3A90" w:rsidRPr="00D353BA">
        <w:rPr>
          <w:b w:val="0"/>
          <w:szCs w:val="24"/>
        </w:rPr>
        <w:t>a</w:t>
      </w:r>
      <w:r w:rsidR="007D20EA" w:rsidRPr="00D353BA">
        <w:rPr>
          <w:b w:val="0"/>
          <w:szCs w:val="24"/>
        </w:rPr>
        <w:t xml:space="preserve"> z dnia 24 kwietnia 2009 r. o bateriach i akumulatorach (Dz.</w:t>
      </w:r>
      <w:r w:rsidRPr="00D353BA">
        <w:rPr>
          <w:b w:val="0"/>
          <w:szCs w:val="24"/>
        </w:rPr>
        <w:t xml:space="preserve"> </w:t>
      </w:r>
      <w:r w:rsidR="007D20EA" w:rsidRPr="00D353BA">
        <w:rPr>
          <w:b w:val="0"/>
          <w:szCs w:val="24"/>
        </w:rPr>
        <w:t>U. z 2016 r. poz. 1803 z późn. zm.),</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U</w:t>
      </w:r>
      <w:r w:rsidR="007D20EA" w:rsidRPr="00D353BA">
        <w:rPr>
          <w:b w:val="0"/>
          <w:szCs w:val="24"/>
        </w:rPr>
        <w:t>staw</w:t>
      </w:r>
      <w:r w:rsidR="000F3A90" w:rsidRPr="00D353BA">
        <w:rPr>
          <w:b w:val="0"/>
          <w:szCs w:val="24"/>
        </w:rPr>
        <w:t>a</w:t>
      </w:r>
      <w:r w:rsidR="007D20EA" w:rsidRPr="00D353BA">
        <w:rPr>
          <w:b w:val="0"/>
          <w:szCs w:val="24"/>
        </w:rPr>
        <w:t xml:space="preserve"> z dnia 23 kwietnia 1964 r. Kodeks cywilny (Dz.</w:t>
      </w:r>
      <w:r w:rsidRPr="00D353BA">
        <w:rPr>
          <w:b w:val="0"/>
          <w:szCs w:val="24"/>
        </w:rPr>
        <w:t xml:space="preserve"> </w:t>
      </w:r>
      <w:r w:rsidR="007D20EA" w:rsidRPr="00D353BA">
        <w:rPr>
          <w:b w:val="0"/>
          <w:szCs w:val="24"/>
        </w:rPr>
        <w:t>U. z 2017 r., poz. 459 z późn. zm.),</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R</w:t>
      </w:r>
      <w:r w:rsidR="007D20EA" w:rsidRPr="00D353BA">
        <w:rPr>
          <w:b w:val="0"/>
          <w:szCs w:val="24"/>
        </w:rPr>
        <w:t>ozporządzeni</w:t>
      </w:r>
      <w:r w:rsidR="000F3A90" w:rsidRPr="00D353BA">
        <w:rPr>
          <w:b w:val="0"/>
          <w:szCs w:val="24"/>
        </w:rPr>
        <w:t>e</w:t>
      </w:r>
      <w:r w:rsidR="007D20EA" w:rsidRPr="00D353BA">
        <w:rPr>
          <w:b w:val="0"/>
          <w:szCs w:val="24"/>
        </w:rPr>
        <w:t xml:space="preserve"> Ministra Środowiska z dnia </w:t>
      </w:r>
      <w:r w:rsidR="00F00856" w:rsidRPr="00D353BA">
        <w:rPr>
          <w:b w:val="0"/>
          <w:szCs w:val="24"/>
        </w:rPr>
        <w:t>15 grudnia 2017</w:t>
      </w:r>
      <w:r w:rsidR="007D20EA" w:rsidRPr="00D353BA">
        <w:rPr>
          <w:b w:val="0"/>
          <w:szCs w:val="24"/>
        </w:rPr>
        <w:t xml:space="preserve"> r. w sprawie poziomów ograniczenia </w:t>
      </w:r>
      <w:r w:rsidR="00732CC6">
        <w:rPr>
          <w:b w:val="0"/>
          <w:szCs w:val="24"/>
        </w:rPr>
        <w:t xml:space="preserve">składowania </w:t>
      </w:r>
      <w:r w:rsidR="007D20EA" w:rsidRPr="00D353BA">
        <w:rPr>
          <w:b w:val="0"/>
          <w:szCs w:val="24"/>
        </w:rPr>
        <w:t>masy odpadów komunalnych ulegających biodegradacji (Dz.</w:t>
      </w:r>
      <w:r w:rsidRPr="00D353BA">
        <w:rPr>
          <w:b w:val="0"/>
          <w:szCs w:val="24"/>
        </w:rPr>
        <w:t xml:space="preserve"> </w:t>
      </w:r>
      <w:r w:rsidR="007D20EA" w:rsidRPr="00D353BA">
        <w:rPr>
          <w:b w:val="0"/>
          <w:szCs w:val="24"/>
        </w:rPr>
        <w:t>U. z 201</w:t>
      </w:r>
      <w:r w:rsidR="0098411D" w:rsidRPr="00D353BA">
        <w:rPr>
          <w:b w:val="0"/>
          <w:szCs w:val="24"/>
        </w:rPr>
        <w:t>7 r., poz. 2412</w:t>
      </w:r>
      <w:r w:rsidR="007D20EA" w:rsidRPr="00D353BA">
        <w:rPr>
          <w:b w:val="0"/>
          <w:szCs w:val="24"/>
        </w:rPr>
        <w:t>),</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R</w:t>
      </w:r>
      <w:r w:rsidR="007D20EA" w:rsidRPr="00D353BA">
        <w:rPr>
          <w:b w:val="0"/>
          <w:szCs w:val="24"/>
        </w:rPr>
        <w:t>ozporządzeni</w:t>
      </w:r>
      <w:r w:rsidR="000F3A90" w:rsidRPr="00D353BA">
        <w:rPr>
          <w:b w:val="0"/>
          <w:szCs w:val="24"/>
        </w:rPr>
        <w:t>e</w:t>
      </w:r>
      <w:r w:rsidR="007D20EA" w:rsidRPr="00D353BA">
        <w:rPr>
          <w:b w:val="0"/>
          <w:szCs w:val="24"/>
        </w:rPr>
        <w:t xml:space="preserve"> Ministra Środowiska z dnia 14 grudnia 2016 r. w sprawie poziomów recyklingu, przygotowania do ponownego użycia i odzysku innymi metodami niektórych frakcji odpadów komunalnych (Dz.</w:t>
      </w:r>
      <w:r w:rsidRPr="00D353BA">
        <w:rPr>
          <w:b w:val="0"/>
          <w:szCs w:val="24"/>
        </w:rPr>
        <w:t xml:space="preserve"> </w:t>
      </w:r>
      <w:r w:rsidR="007D20EA" w:rsidRPr="00D353BA">
        <w:rPr>
          <w:b w:val="0"/>
          <w:szCs w:val="24"/>
        </w:rPr>
        <w:t>U. z 2016 r., poz. 2167),</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R</w:t>
      </w:r>
      <w:r w:rsidR="007D20EA" w:rsidRPr="00D353BA">
        <w:rPr>
          <w:b w:val="0"/>
          <w:szCs w:val="24"/>
        </w:rPr>
        <w:t>ozporządzeni</w:t>
      </w:r>
      <w:r w:rsidR="000F3A90" w:rsidRPr="00D353BA">
        <w:rPr>
          <w:b w:val="0"/>
          <w:szCs w:val="24"/>
        </w:rPr>
        <w:t>e</w:t>
      </w:r>
      <w:r w:rsidR="007D20EA" w:rsidRPr="00D353BA">
        <w:rPr>
          <w:b w:val="0"/>
          <w:szCs w:val="24"/>
        </w:rPr>
        <w:t xml:space="preserve"> Ministra Środowiska z dnia 11 stycznia 2013 r. w sprawie szczegółowych wymagań w zakresie odbierania odpadów komunalnych od właścicieli nieruchomości (Dz.</w:t>
      </w:r>
      <w:r w:rsidRPr="00D353BA">
        <w:rPr>
          <w:b w:val="0"/>
          <w:szCs w:val="24"/>
        </w:rPr>
        <w:t xml:space="preserve"> </w:t>
      </w:r>
      <w:r w:rsidR="007D20EA" w:rsidRPr="00D353BA">
        <w:rPr>
          <w:b w:val="0"/>
          <w:szCs w:val="24"/>
        </w:rPr>
        <w:t>U. z 2013 r., poz. 122),</w:t>
      </w:r>
    </w:p>
    <w:p w:rsidR="007D20EA" w:rsidRPr="00D353BA" w:rsidRDefault="00517216" w:rsidP="00D353BA">
      <w:pPr>
        <w:pStyle w:val="Tekstpodstawowy"/>
        <w:numPr>
          <w:ilvl w:val="0"/>
          <w:numId w:val="26"/>
        </w:numPr>
        <w:tabs>
          <w:tab w:val="left" w:pos="0"/>
        </w:tabs>
        <w:suppressAutoHyphens/>
        <w:ind w:left="0" w:right="56" w:firstLine="0"/>
        <w:jc w:val="both"/>
        <w:rPr>
          <w:b w:val="0"/>
          <w:szCs w:val="24"/>
        </w:rPr>
      </w:pPr>
      <w:r w:rsidRPr="00D353BA">
        <w:rPr>
          <w:b w:val="0"/>
          <w:szCs w:val="24"/>
        </w:rPr>
        <w:t>R</w:t>
      </w:r>
      <w:r w:rsidR="007D20EA" w:rsidRPr="00D353BA">
        <w:rPr>
          <w:b w:val="0"/>
          <w:szCs w:val="24"/>
        </w:rPr>
        <w:t>ozporządzeni</w:t>
      </w:r>
      <w:r w:rsidR="000F3A90" w:rsidRPr="00D353BA">
        <w:rPr>
          <w:b w:val="0"/>
          <w:szCs w:val="24"/>
        </w:rPr>
        <w:t>e</w:t>
      </w:r>
      <w:r w:rsidR="007D20EA" w:rsidRPr="00D353BA">
        <w:rPr>
          <w:b w:val="0"/>
          <w:szCs w:val="24"/>
        </w:rPr>
        <w:t xml:space="preserve"> Ministra Środowiska z dnia 12 grudnia 2014 r. w sprawie wzor</w:t>
      </w:r>
      <w:r w:rsidR="00732CC6">
        <w:rPr>
          <w:b w:val="0"/>
          <w:szCs w:val="24"/>
        </w:rPr>
        <w:t>ów</w:t>
      </w:r>
      <w:r w:rsidR="007D20EA" w:rsidRPr="00D353BA">
        <w:rPr>
          <w:b w:val="0"/>
          <w:szCs w:val="24"/>
        </w:rPr>
        <w:t xml:space="preserve"> dokumentów stosowanych na potrzeby ewidencji odpadów (Dz.</w:t>
      </w:r>
      <w:r w:rsidRPr="00D353BA">
        <w:rPr>
          <w:b w:val="0"/>
          <w:szCs w:val="24"/>
        </w:rPr>
        <w:t xml:space="preserve"> </w:t>
      </w:r>
      <w:r w:rsidR="007D20EA" w:rsidRPr="00D353BA">
        <w:rPr>
          <w:b w:val="0"/>
          <w:szCs w:val="24"/>
        </w:rPr>
        <w:t>U. z 2014 r., poz. 1973),</w:t>
      </w:r>
    </w:p>
    <w:p w:rsidR="007D20EA" w:rsidRPr="00D353BA" w:rsidRDefault="007D20EA" w:rsidP="00D353BA">
      <w:pPr>
        <w:pStyle w:val="Tekstpodstawowy"/>
        <w:numPr>
          <w:ilvl w:val="0"/>
          <w:numId w:val="26"/>
        </w:numPr>
        <w:tabs>
          <w:tab w:val="left" w:pos="0"/>
        </w:tabs>
        <w:suppressAutoHyphens/>
        <w:ind w:left="0" w:right="56" w:firstLine="0"/>
        <w:jc w:val="both"/>
        <w:rPr>
          <w:b w:val="0"/>
          <w:szCs w:val="24"/>
        </w:rPr>
      </w:pPr>
      <w:r w:rsidRPr="00D353BA">
        <w:rPr>
          <w:b w:val="0"/>
          <w:szCs w:val="24"/>
        </w:rPr>
        <w:t>rozporządzeni</w:t>
      </w:r>
      <w:r w:rsidR="000F3A90" w:rsidRPr="00D353BA">
        <w:rPr>
          <w:b w:val="0"/>
          <w:szCs w:val="24"/>
        </w:rPr>
        <w:t>e</w:t>
      </w:r>
      <w:r w:rsidRPr="00D353BA">
        <w:rPr>
          <w:b w:val="0"/>
          <w:szCs w:val="24"/>
        </w:rPr>
        <w:t xml:space="preserve"> Ministra Środowiska z dnia 9 grudnia 2014 r. w sprawie katalogu odpadów (Dz.U. z 2014 r., poz. 1923),</w:t>
      </w:r>
    </w:p>
    <w:p w:rsidR="007D20EA" w:rsidRPr="00D353BA" w:rsidRDefault="007D20EA" w:rsidP="00D353BA">
      <w:pPr>
        <w:pStyle w:val="Tekstpodstawowy"/>
        <w:numPr>
          <w:ilvl w:val="0"/>
          <w:numId w:val="26"/>
        </w:numPr>
        <w:tabs>
          <w:tab w:val="left" w:pos="0"/>
        </w:tabs>
        <w:suppressAutoHyphens/>
        <w:ind w:left="0" w:right="56" w:firstLine="0"/>
        <w:jc w:val="both"/>
        <w:rPr>
          <w:b w:val="0"/>
          <w:szCs w:val="24"/>
        </w:rPr>
      </w:pPr>
      <w:r w:rsidRPr="00D353BA">
        <w:rPr>
          <w:b w:val="0"/>
          <w:szCs w:val="24"/>
        </w:rPr>
        <w:t>rozporządzeni</w:t>
      </w:r>
      <w:r w:rsidR="000F3A90" w:rsidRPr="00D353BA">
        <w:rPr>
          <w:b w:val="0"/>
          <w:szCs w:val="24"/>
        </w:rPr>
        <w:t>e</w:t>
      </w:r>
      <w:r w:rsidRPr="00D353BA">
        <w:rPr>
          <w:b w:val="0"/>
          <w:szCs w:val="24"/>
        </w:rPr>
        <w:t xml:space="preserve"> Ministra Środowiska z dnia 29 grudnia 2016 r. </w:t>
      </w:r>
      <w:bookmarkStart w:id="0" w:name="_GoBack"/>
      <w:r w:rsidRPr="00D353BA">
        <w:rPr>
          <w:b w:val="0"/>
          <w:szCs w:val="24"/>
        </w:rPr>
        <w:t xml:space="preserve">w sprawie szczegółowego sposobu selektywnego zbierania wybranych frakcji odpadów </w:t>
      </w:r>
      <w:bookmarkEnd w:id="0"/>
      <w:r w:rsidRPr="00D353BA">
        <w:rPr>
          <w:b w:val="0"/>
          <w:szCs w:val="24"/>
        </w:rPr>
        <w:t>(Dz.U. z 2017 r., poz. 19),</w:t>
      </w:r>
    </w:p>
    <w:p w:rsidR="007D20EA" w:rsidRPr="00D353BA" w:rsidRDefault="007D20EA" w:rsidP="00D353BA">
      <w:pPr>
        <w:pStyle w:val="Tekstpodstawowy"/>
        <w:numPr>
          <w:ilvl w:val="0"/>
          <w:numId w:val="26"/>
        </w:numPr>
        <w:tabs>
          <w:tab w:val="left" w:pos="0"/>
        </w:tabs>
        <w:suppressAutoHyphens/>
        <w:ind w:left="0" w:right="56" w:firstLine="0"/>
        <w:jc w:val="both"/>
        <w:rPr>
          <w:b w:val="0"/>
          <w:szCs w:val="24"/>
        </w:rPr>
      </w:pPr>
      <w:r w:rsidRPr="00D353BA">
        <w:rPr>
          <w:b w:val="0"/>
          <w:szCs w:val="24"/>
        </w:rPr>
        <w:t>inn</w:t>
      </w:r>
      <w:r w:rsidR="000F3A90" w:rsidRPr="00D353BA">
        <w:rPr>
          <w:b w:val="0"/>
          <w:szCs w:val="24"/>
        </w:rPr>
        <w:t>e</w:t>
      </w:r>
      <w:r w:rsidRPr="00D353BA">
        <w:rPr>
          <w:b w:val="0"/>
          <w:szCs w:val="24"/>
        </w:rPr>
        <w:t xml:space="preserve"> obowiązującym akt</w:t>
      </w:r>
      <w:r w:rsidR="000F3A90" w:rsidRPr="00D353BA">
        <w:rPr>
          <w:b w:val="0"/>
          <w:szCs w:val="24"/>
        </w:rPr>
        <w:t>y</w:t>
      </w:r>
      <w:r w:rsidRPr="00D353BA">
        <w:rPr>
          <w:b w:val="0"/>
          <w:szCs w:val="24"/>
        </w:rPr>
        <w:t xml:space="preserve"> prawa powszechnego,</w:t>
      </w:r>
    </w:p>
    <w:p w:rsidR="007D20EA" w:rsidRPr="00D353BA" w:rsidRDefault="007D20EA" w:rsidP="00D353BA">
      <w:pPr>
        <w:pStyle w:val="Tekstpodstawowy"/>
        <w:numPr>
          <w:ilvl w:val="0"/>
          <w:numId w:val="26"/>
        </w:numPr>
        <w:tabs>
          <w:tab w:val="left" w:pos="0"/>
        </w:tabs>
        <w:suppressAutoHyphens/>
        <w:ind w:left="0" w:right="56" w:firstLine="0"/>
        <w:jc w:val="both"/>
        <w:rPr>
          <w:b w:val="0"/>
          <w:szCs w:val="24"/>
        </w:rPr>
      </w:pPr>
      <w:r w:rsidRPr="00D353BA">
        <w:rPr>
          <w:b w:val="0"/>
          <w:szCs w:val="24"/>
        </w:rPr>
        <w:t>aktualn</w:t>
      </w:r>
      <w:r w:rsidR="000F3A90" w:rsidRPr="00D353BA">
        <w:rPr>
          <w:b w:val="0"/>
          <w:szCs w:val="24"/>
        </w:rPr>
        <w:t>a</w:t>
      </w:r>
      <w:r w:rsidRPr="00D353BA">
        <w:rPr>
          <w:b w:val="0"/>
          <w:szCs w:val="24"/>
        </w:rPr>
        <w:t xml:space="preserve"> uchwa</w:t>
      </w:r>
      <w:r w:rsidR="000F3A90" w:rsidRPr="00D353BA">
        <w:rPr>
          <w:b w:val="0"/>
          <w:szCs w:val="24"/>
        </w:rPr>
        <w:t>ła</w:t>
      </w:r>
      <w:r w:rsidRPr="00D353BA">
        <w:rPr>
          <w:b w:val="0"/>
          <w:szCs w:val="24"/>
        </w:rPr>
        <w:t xml:space="preserve"> Rady Miejskiej w Czarnej Wodzie w sprawie uchwalenia Regulaminu utrzymania czystości i porządku na terenie Gminy Czarna Woda,</w:t>
      </w:r>
    </w:p>
    <w:p w:rsidR="007D20EA" w:rsidRPr="00D353BA" w:rsidRDefault="007D20EA" w:rsidP="00D353BA">
      <w:pPr>
        <w:pStyle w:val="Tekstpodstawowy"/>
        <w:numPr>
          <w:ilvl w:val="0"/>
          <w:numId w:val="26"/>
        </w:numPr>
        <w:tabs>
          <w:tab w:val="left" w:pos="0"/>
        </w:tabs>
        <w:suppressAutoHyphens/>
        <w:ind w:left="0" w:right="56" w:firstLine="0"/>
        <w:jc w:val="both"/>
        <w:rPr>
          <w:b w:val="0"/>
          <w:szCs w:val="24"/>
        </w:rPr>
      </w:pPr>
      <w:r w:rsidRPr="00D353BA">
        <w:rPr>
          <w:b w:val="0"/>
          <w:szCs w:val="24"/>
        </w:rPr>
        <w:t>Uchwa</w:t>
      </w:r>
      <w:r w:rsidR="000F3A90" w:rsidRPr="00D353BA">
        <w:rPr>
          <w:b w:val="0"/>
          <w:szCs w:val="24"/>
        </w:rPr>
        <w:t>ła</w:t>
      </w:r>
      <w:r w:rsidRPr="00D353BA">
        <w:rPr>
          <w:b w:val="0"/>
          <w:szCs w:val="24"/>
        </w:rPr>
        <w:t xml:space="preserve"> Nr 321/XXX/16 Sejmiku Województwa Pomorskiego z dnia 29 grudnia 2016 r. w sprawie przyjęcia „Planu Gospodarki Odpadami dla Województwa Pomorskiego 2022”, </w:t>
      </w:r>
    </w:p>
    <w:p w:rsidR="007D20EA" w:rsidRPr="00D353BA" w:rsidRDefault="007D20EA" w:rsidP="00D353BA">
      <w:pPr>
        <w:pStyle w:val="Tekstpodstawowy"/>
        <w:numPr>
          <w:ilvl w:val="0"/>
          <w:numId w:val="26"/>
        </w:numPr>
        <w:tabs>
          <w:tab w:val="left" w:pos="0"/>
        </w:tabs>
        <w:suppressAutoHyphens/>
        <w:ind w:left="0" w:right="56" w:firstLine="0"/>
        <w:jc w:val="both"/>
        <w:rPr>
          <w:b w:val="0"/>
          <w:szCs w:val="24"/>
        </w:rPr>
      </w:pPr>
      <w:r w:rsidRPr="00D353BA">
        <w:rPr>
          <w:b w:val="0"/>
          <w:szCs w:val="24"/>
        </w:rPr>
        <w:t>inn</w:t>
      </w:r>
      <w:r w:rsidR="000F3A90" w:rsidRPr="00D353BA">
        <w:rPr>
          <w:b w:val="0"/>
          <w:szCs w:val="24"/>
        </w:rPr>
        <w:t>e</w:t>
      </w:r>
      <w:r w:rsidRPr="00D353BA">
        <w:rPr>
          <w:b w:val="0"/>
          <w:szCs w:val="24"/>
        </w:rPr>
        <w:t xml:space="preserve"> obowiązującym na terenie Gminy Czarna Woda akt</w:t>
      </w:r>
      <w:r w:rsidR="00F44FAC" w:rsidRPr="00D353BA">
        <w:rPr>
          <w:b w:val="0"/>
          <w:szCs w:val="24"/>
        </w:rPr>
        <w:t>y</w:t>
      </w:r>
      <w:r w:rsidRPr="00D353BA">
        <w:rPr>
          <w:b w:val="0"/>
          <w:szCs w:val="24"/>
        </w:rPr>
        <w:t xml:space="preserve"> prawa miejscowego.</w:t>
      </w:r>
    </w:p>
    <w:p w:rsidR="008E7137" w:rsidRPr="00D353BA" w:rsidRDefault="008E7137" w:rsidP="00D353BA">
      <w:pPr>
        <w:tabs>
          <w:tab w:val="left" w:pos="0"/>
        </w:tabs>
        <w:suppressAutoHyphens/>
        <w:spacing w:after="0" w:line="240" w:lineRule="auto"/>
      </w:pPr>
    </w:p>
    <w:sectPr w:rsidR="008E7137" w:rsidRPr="00D353BA" w:rsidSect="00D353BA">
      <w:headerReference w:type="default"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97" w:rsidRDefault="00464197" w:rsidP="00415BA9">
      <w:pPr>
        <w:spacing w:after="0" w:line="240" w:lineRule="auto"/>
      </w:pPr>
      <w:r>
        <w:separator/>
      </w:r>
    </w:p>
  </w:endnote>
  <w:endnote w:type="continuationSeparator" w:id="0">
    <w:p w:rsidR="00464197" w:rsidRDefault="00464197" w:rsidP="0041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EE"/>
    <w:family w:val="auto"/>
    <w:pitch w:val="variable"/>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98978"/>
      <w:docPartObj>
        <w:docPartGallery w:val="Page Numbers (Bottom of Page)"/>
        <w:docPartUnique/>
      </w:docPartObj>
    </w:sdtPr>
    <w:sdtEndPr/>
    <w:sdtContent>
      <w:p w:rsidR="0098411D" w:rsidRDefault="0098411D">
        <w:pPr>
          <w:pStyle w:val="Stopka"/>
          <w:jc w:val="right"/>
        </w:pPr>
        <w:r>
          <w:fldChar w:fldCharType="begin"/>
        </w:r>
        <w:r>
          <w:instrText>PAGE   \* MERGEFORMAT</w:instrText>
        </w:r>
        <w:r>
          <w:fldChar w:fldCharType="separate"/>
        </w:r>
        <w:r w:rsidR="00732CC6">
          <w:rPr>
            <w:noProof/>
          </w:rPr>
          <w:t>10</w:t>
        </w:r>
        <w:r>
          <w:fldChar w:fldCharType="end"/>
        </w:r>
      </w:p>
    </w:sdtContent>
  </w:sdt>
  <w:p w:rsidR="0098411D" w:rsidRDefault="009841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97" w:rsidRDefault="00464197" w:rsidP="00415BA9">
      <w:pPr>
        <w:spacing w:after="0" w:line="240" w:lineRule="auto"/>
      </w:pPr>
      <w:r>
        <w:separator/>
      </w:r>
    </w:p>
  </w:footnote>
  <w:footnote w:type="continuationSeparator" w:id="0">
    <w:p w:rsidR="00464197" w:rsidRDefault="00464197" w:rsidP="00415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C6" w:rsidRDefault="0098411D" w:rsidP="0032650F">
    <w:pPr>
      <w:pStyle w:val="Standard"/>
      <w:pBdr>
        <w:bottom w:val="single" w:sz="6" w:space="1" w:color="auto"/>
      </w:pBdr>
      <w:autoSpaceDE w:val="0"/>
      <w:jc w:val="both"/>
      <w:rPr>
        <w:rFonts w:cs="Times New Roman"/>
        <w:kern w:val="0"/>
        <w:sz w:val="22"/>
        <w:szCs w:val="22"/>
        <w:lang w:bidi="ar-SA"/>
      </w:rPr>
    </w:pPr>
    <w:r w:rsidRPr="00E07C99">
      <w:rPr>
        <w:rFonts w:eastAsia="Arial" w:cs="Times New Roman"/>
        <w:sz w:val="22"/>
        <w:szCs w:val="22"/>
      </w:rPr>
      <w:t>ZP.PN.271.</w:t>
    </w:r>
    <w:r w:rsidR="00732CC6">
      <w:rPr>
        <w:rFonts w:eastAsia="Arial" w:cs="Times New Roman"/>
        <w:sz w:val="22"/>
        <w:szCs w:val="22"/>
      </w:rPr>
      <w:t>1</w:t>
    </w:r>
    <w:r>
      <w:rPr>
        <w:rFonts w:eastAsia="Arial" w:cs="Times New Roman"/>
        <w:sz w:val="22"/>
        <w:szCs w:val="22"/>
      </w:rPr>
      <w:t>1</w:t>
    </w:r>
    <w:r w:rsidRPr="00E07C99">
      <w:rPr>
        <w:rFonts w:eastAsia="Arial" w:cs="Times New Roman"/>
        <w:sz w:val="22"/>
        <w:szCs w:val="22"/>
      </w:rPr>
      <w:t>.201</w:t>
    </w:r>
    <w:r>
      <w:rPr>
        <w:rFonts w:eastAsia="Arial" w:cs="Times New Roman"/>
        <w:sz w:val="22"/>
        <w:szCs w:val="22"/>
      </w:rPr>
      <w:t>8</w:t>
    </w:r>
    <w:r w:rsidRPr="00E07C99">
      <w:rPr>
        <w:rFonts w:eastAsia="Arial" w:cs="Times New Roman"/>
        <w:sz w:val="22"/>
        <w:szCs w:val="22"/>
      </w:rPr>
      <w:t xml:space="preserve"> </w:t>
    </w:r>
  </w:p>
  <w:p w:rsidR="0098411D" w:rsidRDefault="0098411D" w:rsidP="0032650F">
    <w:pPr>
      <w:pStyle w:val="Standard"/>
      <w:pBdr>
        <w:bottom w:val="single" w:sz="6" w:space="1" w:color="auto"/>
      </w:pBdr>
      <w:autoSpaceDE w:val="0"/>
      <w:jc w:val="both"/>
      <w:rPr>
        <w:rFonts w:cs="Times New Roman"/>
        <w:kern w:val="0"/>
        <w:sz w:val="22"/>
        <w:szCs w:val="22"/>
        <w:lang w:bidi="ar-SA"/>
      </w:rPr>
    </w:pPr>
    <w:r>
      <w:rPr>
        <w:rFonts w:cs="Times New Roman"/>
        <w:kern w:val="0"/>
        <w:sz w:val="22"/>
        <w:szCs w:val="22"/>
        <w:lang w:bidi="ar-SA"/>
      </w:rPr>
      <w:t>Odbiór, transport i zagospodarowanie odpadów komunalnych z terenu Gminy Czarna Woda</w:t>
    </w:r>
  </w:p>
  <w:p w:rsidR="0098411D" w:rsidRPr="0032650F" w:rsidRDefault="0098411D" w:rsidP="0032650F">
    <w:pPr>
      <w:pStyle w:val="Standard"/>
      <w:autoSpaceDE w:val="0"/>
      <w:jc w:val="both"/>
      <w:rPr>
        <w:rFonts w:cs="Times New Roman"/>
        <w:kern w:val="0"/>
        <w:sz w:val="22"/>
        <w:szCs w:val="22"/>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20728"/>
    <w:multiLevelType w:val="hybridMultilevel"/>
    <w:tmpl w:val="6E925886"/>
    <w:lvl w:ilvl="0" w:tplc="E3749720">
      <w:start w:val="1"/>
      <w:numFmt w:val="bullet"/>
      <w:lvlText w:val=""/>
      <w:lvlJc w:val="left"/>
      <w:pPr>
        <w:ind w:left="1060" w:hanging="360"/>
      </w:pPr>
      <w:rPr>
        <w:rFonts w:ascii="Symbol" w:hAnsi="Symbol" w:cs="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nsid w:val="0C182D96"/>
    <w:multiLevelType w:val="multilevel"/>
    <w:tmpl w:val="60783D4A"/>
    <w:lvl w:ilvl="0">
      <w:start w:val="1"/>
      <w:numFmt w:val="upperRoman"/>
      <w:suff w:val="space"/>
      <w:lvlText w:val="%1."/>
      <w:lvlJc w:val="left"/>
      <w:pPr>
        <w:ind w:left="720" w:hanging="720"/>
      </w:pPr>
      <w:rPr>
        <w:rFonts w:hint="default"/>
        <w:b/>
      </w:rPr>
    </w:lvl>
    <w:lvl w:ilvl="1">
      <w:start w:val="1"/>
      <w:numFmt w:val="decimal"/>
      <w:suff w:val="space"/>
      <w:lvlText w:val="%2."/>
      <w:lvlJc w:val="left"/>
      <w:pPr>
        <w:ind w:left="0" w:firstLine="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3">
    <w:nsid w:val="14832858"/>
    <w:multiLevelType w:val="multilevel"/>
    <w:tmpl w:val="48A2F774"/>
    <w:lvl w:ilvl="0">
      <w:start w:val="2"/>
      <w:numFmt w:val="upperRoman"/>
      <w:suff w:val="space"/>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righ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4">
    <w:nsid w:val="1784455A"/>
    <w:multiLevelType w:val="hybridMultilevel"/>
    <w:tmpl w:val="B170AD6E"/>
    <w:lvl w:ilvl="0" w:tplc="04150011">
      <w:start w:val="1"/>
      <w:numFmt w:val="decimal"/>
      <w:lvlText w:val="%1)"/>
      <w:lvlJc w:val="left"/>
      <w:pPr>
        <w:ind w:left="1856" w:hanging="360"/>
      </w:pPr>
      <w:rPr>
        <w:b w:val="0"/>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5">
    <w:nsid w:val="1AAF7088"/>
    <w:multiLevelType w:val="hybridMultilevel"/>
    <w:tmpl w:val="E7BCA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D5332C6"/>
    <w:multiLevelType w:val="hybridMultilevel"/>
    <w:tmpl w:val="23A033A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DFC01BE"/>
    <w:multiLevelType w:val="hybridMultilevel"/>
    <w:tmpl w:val="FAA663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EFD7853"/>
    <w:multiLevelType w:val="hybridMultilevel"/>
    <w:tmpl w:val="CE02D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DC5FA8"/>
    <w:multiLevelType w:val="multilevel"/>
    <w:tmpl w:val="F81E23B2"/>
    <w:lvl w:ilvl="0">
      <w:start w:val="1"/>
      <w:numFmt w:val="upperRoman"/>
      <w:suff w:val="space"/>
      <w:lvlText w:val="%1."/>
      <w:lvlJc w:val="left"/>
      <w:pPr>
        <w:ind w:left="720" w:hanging="720"/>
      </w:pPr>
      <w:rPr>
        <w:rFonts w:hint="default"/>
        <w:b/>
      </w:rPr>
    </w:lvl>
    <w:lvl w:ilvl="1">
      <w:start w:val="1"/>
      <w:numFmt w:val="decimal"/>
      <w:suff w:val="space"/>
      <w:lvlText w:val="%2."/>
      <w:lvlJc w:val="left"/>
      <w:pPr>
        <w:ind w:left="720" w:hanging="72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0">
    <w:nsid w:val="23220F1B"/>
    <w:multiLevelType w:val="multilevel"/>
    <w:tmpl w:val="42E0F9CA"/>
    <w:styleLink w:val="Styl1"/>
    <w:lvl w:ilvl="0">
      <w:start w:val="1"/>
      <w:numFmt w:val="upperRoman"/>
      <w:lvlText w:val="%1."/>
      <w:lvlJc w:val="left"/>
      <w:pPr>
        <w:ind w:left="2340" w:hanging="720"/>
      </w:pPr>
      <w:rPr>
        <w:rFonts w:hint="default"/>
      </w:rPr>
    </w:lvl>
    <w:lvl w:ilvl="1">
      <w:start w:val="1"/>
      <w:numFmt w:val="decimal"/>
      <w:lvlText w:val="%2."/>
      <w:lvlJc w:val="left"/>
      <w:pPr>
        <w:ind w:left="2700" w:hanging="360"/>
      </w:pPr>
      <w:rPr>
        <w:rFonts w:ascii="Times New Roman" w:hAnsi="Times New Roman" w:hint="default"/>
        <w:b/>
        <w:i w:val="0"/>
        <w:sz w:val="24"/>
      </w:rPr>
    </w:lvl>
    <w:lvl w:ilvl="2">
      <w:start w:val="1"/>
      <w:numFmt w:val="lowerLetter"/>
      <w:lvlText w:val="%3)"/>
      <w:lvlJc w:val="left"/>
      <w:pPr>
        <w:ind w:left="3420" w:hanging="180"/>
      </w:pPr>
      <w:rPr>
        <w:rFonts w:ascii="Times New Roman" w:hAnsi="Times New Roman"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1">
    <w:nsid w:val="2C8A6E58"/>
    <w:multiLevelType w:val="hybridMultilevel"/>
    <w:tmpl w:val="EA345F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4416DD0"/>
    <w:multiLevelType w:val="hybridMultilevel"/>
    <w:tmpl w:val="3DE25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47B7E76"/>
    <w:multiLevelType w:val="multilevel"/>
    <w:tmpl w:val="AEA6B828"/>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4"/>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4">
    <w:nsid w:val="37905303"/>
    <w:multiLevelType w:val="hybridMultilevel"/>
    <w:tmpl w:val="5C5A6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FF77BC"/>
    <w:multiLevelType w:val="hybridMultilevel"/>
    <w:tmpl w:val="62D8907E"/>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85D7900"/>
    <w:multiLevelType w:val="hybridMultilevel"/>
    <w:tmpl w:val="E1C4B1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9B926DB"/>
    <w:multiLevelType w:val="multilevel"/>
    <w:tmpl w:val="35C4FCF6"/>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4"/>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8">
    <w:nsid w:val="3A2D1DAD"/>
    <w:multiLevelType w:val="hybridMultilevel"/>
    <w:tmpl w:val="B098252A"/>
    <w:lvl w:ilvl="0" w:tplc="EA62383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5420C1"/>
    <w:multiLevelType w:val="hybridMultilevel"/>
    <w:tmpl w:val="8634DE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A0035B9"/>
    <w:multiLevelType w:val="hybridMultilevel"/>
    <w:tmpl w:val="B4F6D0CA"/>
    <w:lvl w:ilvl="0" w:tplc="2EA8485E">
      <w:start w:val="1"/>
      <w:numFmt w:val="decimal"/>
      <w:lvlText w:val="%1)"/>
      <w:lvlJc w:val="left"/>
      <w:pPr>
        <w:ind w:left="396" w:hanging="396"/>
      </w:pPr>
      <w:rPr>
        <w:rFonts w:hint="default"/>
      </w:rPr>
    </w:lvl>
    <w:lvl w:ilvl="1" w:tplc="04150019">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21">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4D1E4103"/>
    <w:multiLevelType w:val="multilevel"/>
    <w:tmpl w:val="F81E23B2"/>
    <w:lvl w:ilvl="0">
      <w:start w:val="1"/>
      <w:numFmt w:val="upperRoman"/>
      <w:suff w:val="space"/>
      <w:lvlText w:val="%1."/>
      <w:lvlJc w:val="left"/>
      <w:pPr>
        <w:ind w:left="720" w:hanging="720"/>
      </w:pPr>
      <w:rPr>
        <w:rFonts w:hint="default"/>
        <w:b/>
      </w:rPr>
    </w:lvl>
    <w:lvl w:ilvl="1">
      <w:start w:val="1"/>
      <w:numFmt w:val="decimal"/>
      <w:suff w:val="space"/>
      <w:lvlText w:val="%2."/>
      <w:lvlJc w:val="left"/>
      <w:pPr>
        <w:ind w:left="720" w:hanging="72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3">
    <w:nsid w:val="4F943554"/>
    <w:multiLevelType w:val="hybridMultilevel"/>
    <w:tmpl w:val="4EA0B8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3AE79B6"/>
    <w:multiLevelType w:val="hybridMultilevel"/>
    <w:tmpl w:val="15A6F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B1C7FF5"/>
    <w:multiLevelType w:val="hybridMultilevel"/>
    <w:tmpl w:val="5F4692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C8F1734"/>
    <w:multiLevelType w:val="hybridMultilevel"/>
    <w:tmpl w:val="D780F26C"/>
    <w:lvl w:ilvl="0" w:tplc="E3749720">
      <w:start w:val="1"/>
      <w:numFmt w:val="bullet"/>
      <w:lvlText w:val=""/>
      <w:lvlJc w:val="left"/>
      <w:pPr>
        <w:ind w:left="1060" w:hanging="360"/>
      </w:pPr>
      <w:rPr>
        <w:rFonts w:ascii="Symbol" w:hAnsi="Symbol" w:cs="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nsid w:val="5E082A1E"/>
    <w:multiLevelType w:val="hybridMultilevel"/>
    <w:tmpl w:val="61D0DC8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A822EC"/>
    <w:multiLevelType w:val="hybridMultilevel"/>
    <w:tmpl w:val="E0C8E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047D10"/>
    <w:multiLevelType w:val="hybridMultilevel"/>
    <w:tmpl w:val="534CF91A"/>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648054B"/>
    <w:multiLevelType w:val="hybridMultilevel"/>
    <w:tmpl w:val="78DE62B4"/>
    <w:lvl w:ilvl="0" w:tplc="0E96EDA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8010A94"/>
    <w:multiLevelType w:val="hybridMultilevel"/>
    <w:tmpl w:val="BDFE4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EC34EB"/>
    <w:multiLevelType w:val="multilevel"/>
    <w:tmpl w:val="D2D84424"/>
    <w:lvl w:ilvl="0">
      <w:start w:val="1"/>
      <w:numFmt w:val="upperRoman"/>
      <w:lvlText w:val="%1."/>
      <w:lvlJc w:val="left"/>
      <w:pPr>
        <w:ind w:left="720" w:hanging="720"/>
      </w:pPr>
      <w:rPr>
        <w:rFonts w:hint="default"/>
      </w:rPr>
    </w:lvl>
    <w:lvl w:ilvl="1">
      <w:start w:val="1"/>
      <w:numFmt w:val="decimal"/>
      <w:pStyle w:val="Nagwek1"/>
      <w:lvlText w:val="%2."/>
      <w:lvlJc w:val="left"/>
      <w:pPr>
        <w:ind w:left="107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7DF74F06"/>
    <w:multiLevelType w:val="hybridMultilevel"/>
    <w:tmpl w:val="46FA7A12"/>
    <w:lvl w:ilvl="0" w:tplc="A4364E60">
      <w:start w:val="1"/>
      <w:numFmt w:val="decimal"/>
      <w:suff w:val="space"/>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7EC81D96"/>
    <w:multiLevelType w:val="multilevel"/>
    <w:tmpl w:val="95D81FD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10"/>
  </w:num>
  <w:num w:numId="3">
    <w:abstractNumId w:val="32"/>
  </w:num>
  <w:num w:numId="4">
    <w:abstractNumId w:val="30"/>
  </w:num>
  <w:num w:numId="5">
    <w:abstractNumId w:val="9"/>
  </w:num>
  <w:num w:numId="6">
    <w:abstractNumId w:val="14"/>
  </w:num>
  <w:num w:numId="7">
    <w:abstractNumId w:val="24"/>
  </w:num>
  <w:num w:numId="8">
    <w:abstractNumId w:val="5"/>
  </w:num>
  <w:num w:numId="9">
    <w:abstractNumId w:val="28"/>
  </w:num>
  <w:num w:numId="10">
    <w:abstractNumId w:val="7"/>
  </w:num>
  <w:num w:numId="11">
    <w:abstractNumId w:val="19"/>
  </w:num>
  <w:num w:numId="12">
    <w:abstractNumId w:val="23"/>
  </w:num>
  <w:num w:numId="13">
    <w:abstractNumId w:val="18"/>
  </w:num>
  <w:num w:numId="14">
    <w:abstractNumId w:val="0"/>
  </w:num>
  <w:num w:numId="15">
    <w:abstractNumId w:val="31"/>
  </w:num>
  <w:num w:numId="16">
    <w:abstractNumId w:val="27"/>
  </w:num>
  <w:num w:numId="17">
    <w:abstractNumId w:val="12"/>
  </w:num>
  <w:num w:numId="18">
    <w:abstractNumId w:val="20"/>
  </w:num>
  <w:num w:numId="19">
    <w:abstractNumId w:val="4"/>
  </w:num>
  <w:num w:numId="20">
    <w:abstractNumId w:val="25"/>
  </w:num>
  <w:num w:numId="21">
    <w:abstractNumId w:val="2"/>
  </w:num>
  <w:num w:numId="22">
    <w:abstractNumId w:val="1"/>
  </w:num>
  <w:num w:numId="23">
    <w:abstractNumId w:val="26"/>
  </w:num>
  <w:num w:numId="24">
    <w:abstractNumId w:val="21"/>
  </w:num>
  <w:num w:numId="25">
    <w:abstractNumId w:val="16"/>
  </w:num>
  <w:num w:numId="26">
    <w:abstractNumId w:val="33"/>
  </w:num>
  <w:num w:numId="27">
    <w:abstractNumId w:val="34"/>
  </w:num>
  <w:num w:numId="28">
    <w:abstractNumId w:val="22"/>
  </w:num>
  <w:num w:numId="29">
    <w:abstractNumId w:val="15"/>
  </w:num>
  <w:num w:numId="30">
    <w:abstractNumId w:val="29"/>
  </w:num>
  <w:num w:numId="31">
    <w:abstractNumId w:val="13"/>
  </w:num>
  <w:num w:numId="32">
    <w:abstractNumId w:val="17"/>
  </w:num>
  <w:num w:numId="33">
    <w:abstractNumId w:val="11"/>
  </w:num>
  <w:num w:numId="34">
    <w:abstractNumId w:val="6"/>
  </w:num>
  <w:num w:numId="3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DF"/>
    <w:rsid w:val="000164B3"/>
    <w:rsid w:val="000257EE"/>
    <w:rsid w:val="00032E90"/>
    <w:rsid w:val="00035A20"/>
    <w:rsid w:val="000412C3"/>
    <w:rsid w:val="000467C7"/>
    <w:rsid w:val="0005318E"/>
    <w:rsid w:val="0006154C"/>
    <w:rsid w:val="00064ED6"/>
    <w:rsid w:val="00074A6B"/>
    <w:rsid w:val="000751C3"/>
    <w:rsid w:val="00085F36"/>
    <w:rsid w:val="00090B1E"/>
    <w:rsid w:val="000916BA"/>
    <w:rsid w:val="00093761"/>
    <w:rsid w:val="00095803"/>
    <w:rsid w:val="000A51D1"/>
    <w:rsid w:val="000A64C6"/>
    <w:rsid w:val="000B22E2"/>
    <w:rsid w:val="000B777B"/>
    <w:rsid w:val="000C065A"/>
    <w:rsid w:val="000D0F5C"/>
    <w:rsid w:val="000D3340"/>
    <w:rsid w:val="000D37B3"/>
    <w:rsid w:val="000E1F30"/>
    <w:rsid w:val="000E545E"/>
    <w:rsid w:val="000E7F9C"/>
    <w:rsid w:val="000F25E9"/>
    <w:rsid w:val="000F3A90"/>
    <w:rsid w:val="00100316"/>
    <w:rsid w:val="0010272C"/>
    <w:rsid w:val="001038D9"/>
    <w:rsid w:val="00104B5E"/>
    <w:rsid w:val="00106E76"/>
    <w:rsid w:val="00111E36"/>
    <w:rsid w:val="00113B0F"/>
    <w:rsid w:val="001160B5"/>
    <w:rsid w:val="001211BA"/>
    <w:rsid w:val="0012155D"/>
    <w:rsid w:val="001240A1"/>
    <w:rsid w:val="00124720"/>
    <w:rsid w:val="00130BD7"/>
    <w:rsid w:val="0014064E"/>
    <w:rsid w:val="00147517"/>
    <w:rsid w:val="00151BAB"/>
    <w:rsid w:val="00151D0D"/>
    <w:rsid w:val="00156C99"/>
    <w:rsid w:val="00163323"/>
    <w:rsid w:val="00164579"/>
    <w:rsid w:val="00171C63"/>
    <w:rsid w:val="00172CA5"/>
    <w:rsid w:val="00180164"/>
    <w:rsid w:val="0018461C"/>
    <w:rsid w:val="001872A0"/>
    <w:rsid w:val="00194E33"/>
    <w:rsid w:val="00194FD1"/>
    <w:rsid w:val="001A26C7"/>
    <w:rsid w:val="001A3810"/>
    <w:rsid w:val="001A3BB8"/>
    <w:rsid w:val="001B1AB3"/>
    <w:rsid w:val="001B1CC5"/>
    <w:rsid w:val="001B6133"/>
    <w:rsid w:val="001B7359"/>
    <w:rsid w:val="001C129C"/>
    <w:rsid w:val="001C6026"/>
    <w:rsid w:val="001C6C9C"/>
    <w:rsid w:val="001C706E"/>
    <w:rsid w:val="001D3076"/>
    <w:rsid w:val="001E5111"/>
    <w:rsid w:val="001E727C"/>
    <w:rsid w:val="001F4979"/>
    <w:rsid w:val="001F7129"/>
    <w:rsid w:val="001F7C07"/>
    <w:rsid w:val="00200BBC"/>
    <w:rsid w:val="0021158C"/>
    <w:rsid w:val="0022117D"/>
    <w:rsid w:val="0022721C"/>
    <w:rsid w:val="0023272D"/>
    <w:rsid w:val="00236CB2"/>
    <w:rsid w:val="00254A1B"/>
    <w:rsid w:val="00272C4A"/>
    <w:rsid w:val="002754D8"/>
    <w:rsid w:val="00275C1B"/>
    <w:rsid w:val="0027772D"/>
    <w:rsid w:val="002809EE"/>
    <w:rsid w:val="00282424"/>
    <w:rsid w:val="00293BF0"/>
    <w:rsid w:val="00297947"/>
    <w:rsid w:val="002A5D77"/>
    <w:rsid w:val="002A5E11"/>
    <w:rsid w:val="002B151D"/>
    <w:rsid w:val="002B74A9"/>
    <w:rsid w:val="002C11D0"/>
    <w:rsid w:val="002C2C4B"/>
    <w:rsid w:val="002C3A81"/>
    <w:rsid w:val="002D0447"/>
    <w:rsid w:val="002D3396"/>
    <w:rsid w:val="002D38F7"/>
    <w:rsid w:val="002E4F6D"/>
    <w:rsid w:val="002E62CB"/>
    <w:rsid w:val="002F38A9"/>
    <w:rsid w:val="002F7BF8"/>
    <w:rsid w:val="003050D4"/>
    <w:rsid w:val="00312097"/>
    <w:rsid w:val="003142AA"/>
    <w:rsid w:val="00314B44"/>
    <w:rsid w:val="003160A3"/>
    <w:rsid w:val="003229B0"/>
    <w:rsid w:val="00323120"/>
    <w:rsid w:val="00324369"/>
    <w:rsid w:val="0032650F"/>
    <w:rsid w:val="00330F55"/>
    <w:rsid w:val="00336126"/>
    <w:rsid w:val="00336A79"/>
    <w:rsid w:val="00343328"/>
    <w:rsid w:val="00346D5B"/>
    <w:rsid w:val="00350564"/>
    <w:rsid w:val="003509F5"/>
    <w:rsid w:val="00352174"/>
    <w:rsid w:val="0036468B"/>
    <w:rsid w:val="003677AD"/>
    <w:rsid w:val="003878D4"/>
    <w:rsid w:val="00393A26"/>
    <w:rsid w:val="00395797"/>
    <w:rsid w:val="003A5050"/>
    <w:rsid w:val="003B28CD"/>
    <w:rsid w:val="003B6BB2"/>
    <w:rsid w:val="003C1307"/>
    <w:rsid w:val="003C195E"/>
    <w:rsid w:val="003C3E87"/>
    <w:rsid w:val="003D3168"/>
    <w:rsid w:val="003E0A39"/>
    <w:rsid w:val="003E2E58"/>
    <w:rsid w:val="003E3160"/>
    <w:rsid w:val="003E5DD8"/>
    <w:rsid w:val="00400F69"/>
    <w:rsid w:val="004110A9"/>
    <w:rsid w:val="00415BA9"/>
    <w:rsid w:val="004229F3"/>
    <w:rsid w:val="00437BF8"/>
    <w:rsid w:val="004453F2"/>
    <w:rsid w:val="004462D5"/>
    <w:rsid w:val="00464197"/>
    <w:rsid w:val="004745D7"/>
    <w:rsid w:val="004774B3"/>
    <w:rsid w:val="004806AE"/>
    <w:rsid w:val="004806C9"/>
    <w:rsid w:val="00490314"/>
    <w:rsid w:val="004959EB"/>
    <w:rsid w:val="004A136D"/>
    <w:rsid w:val="004A193D"/>
    <w:rsid w:val="004A7DE2"/>
    <w:rsid w:val="004B0E8E"/>
    <w:rsid w:val="004B5D97"/>
    <w:rsid w:val="004C2326"/>
    <w:rsid w:val="004D30A4"/>
    <w:rsid w:val="004D7538"/>
    <w:rsid w:val="004E24CA"/>
    <w:rsid w:val="004E28BE"/>
    <w:rsid w:val="004F256D"/>
    <w:rsid w:val="004F2B88"/>
    <w:rsid w:val="004F537B"/>
    <w:rsid w:val="00502891"/>
    <w:rsid w:val="00502916"/>
    <w:rsid w:val="00502D36"/>
    <w:rsid w:val="005063F4"/>
    <w:rsid w:val="00517216"/>
    <w:rsid w:val="00522EF8"/>
    <w:rsid w:val="0052309F"/>
    <w:rsid w:val="005357D1"/>
    <w:rsid w:val="00536DD8"/>
    <w:rsid w:val="00540158"/>
    <w:rsid w:val="00544625"/>
    <w:rsid w:val="005450C0"/>
    <w:rsid w:val="005463BD"/>
    <w:rsid w:val="00550F35"/>
    <w:rsid w:val="00554B24"/>
    <w:rsid w:val="005551CE"/>
    <w:rsid w:val="00555D50"/>
    <w:rsid w:val="00556B02"/>
    <w:rsid w:val="00562ED8"/>
    <w:rsid w:val="00567911"/>
    <w:rsid w:val="00567CFA"/>
    <w:rsid w:val="00571881"/>
    <w:rsid w:val="005726FC"/>
    <w:rsid w:val="00577ADC"/>
    <w:rsid w:val="0058024E"/>
    <w:rsid w:val="00582B47"/>
    <w:rsid w:val="005861A7"/>
    <w:rsid w:val="00586EFD"/>
    <w:rsid w:val="00587485"/>
    <w:rsid w:val="005A1775"/>
    <w:rsid w:val="005B1E27"/>
    <w:rsid w:val="005B49A5"/>
    <w:rsid w:val="005C0D74"/>
    <w:rsid w:val="005C21C4"/>
    <w:rsid w:val="005C2B82"/>
    <w:rsid w:val="005C3FEA"/>
    <w:rsid w:val="005D1178"/>
    <w:rsid w:val="005D7442"/>
    <w:rsid w:val="005E3C1C"/>
    <w:rsid w:val="005F2E65"/>
    <w:rsid w:val="005F6829"/>
    <w:rsid w:val="00601D1A"/>
    <w:rsid w:val="006074DC"/>
    <w:rsid w:val="006213A0"/>
    <w:rsid w:val="00630616"/>
    <w:rsid w:val="006411B5"/>
    <w:rsid w:val="006423F1"/>
    <w:rsid w:val="0064464C"/>
    <w:rsid w:val="00651C99"/>
    <w:rsid w:val="00656CE9"/>
    <w:rsid w:val="00660952"/>
    <w:rsid w:val="00660BA5"/>
    <w:rsid w:val="00661B78"/>
    <w:rsid w:val="00665D95"/>
    <w:rsid w:val="006660B8"/>
    <w:rsid w:val="006701B4"/>
    <w:rsid w:val="0067338A"/>
    <w:rsid w:val="00674E93"/>
    <w:rsid w:val="00676995"/>
    <w:rsid w:val="006778FB"/>
    <w:rsid w:val="006848CE"/>
    <w:rsid w:val="00690977"/>
    <w:rsid w:val="00695579"/>
    <w:rsid w:val="006A1266"/>
    <w:rsid w:val="006A499E"/>
    <w:rsid w:val="006B170E"/>
    <w:rsid w:val="006B3AA3"/>
    <w:rsid w:val="006B44DF"/>
    <w:rsid w:val="006C3CF8"/>
    <w:rsid w:val="006C6114"/>
    <w:rsid w:val="006D28EA"/>
    <w:rsid w:val="006F7698"/>
    <w:rsid w:val="0070753E"/>
    <w:rsid w:val="007130AE"/>
    <w:rsid w:val="00723482"/>
    <w:rsid w:val="007238FE"/>
    <w:rsid w:val="00725E2D"/>
    <w:rsid w:val="0072655D"/>
    <w:rsid w:val="00726B96"/>
    <w:rsid w:val="00726DDA"/>
    <w:rsid w:val="007324BC"/>
    <w:rsid w:val="007324F4"/>
    <w:rsid w:val="00732CC6"/>
    <w:rsid w:val="00751E8F"/>
    <w:rsid w:val="0075456D"/>
    <w:rsid w:val="007564A5"/>
    <w:rsid w:val="00761AA9"/>
    <w:rsid w:val="0076293C"/>
    <w:rsid w:val="00762A71"/>
    <w:rsid w:val="007772C3"/>
    <w:rsid w:val="0078170B"/>
    <w:rsid w:val="00783767"/>
    <w:rsid w:val="00791EFC"/>
    <w:rsid w:val="00792103"/>
    <w:rsid w:val="00793F5D"/>
    <w:rsid w:val="00796186"/>
    <w:rsid w:val="007A47DD"/>
    <w:rsid w:val="007B1675"/>
    <w:rsid w:val="007B1714"/>
    <w:rsid w:val="007B1CEC"/>
    <w:rsid w:val="007B41AC"/>
    <w:rsid w:val="007B478E"/>
    <w:rsid w:val="007B63DE"/>
    <w:rsid w:val="007B7E71"/>
    <w:rsid w:val="007C2874"/>
    <w:rsid w:val="007C7DDC"/>
    <w:rsid w:val="007D1A25"/>
    <w:rsid w:val="007D20EA"/>
    <w:rsid w:val="007D6017"/>
    <w:rsid w:val="007F07D1"/>
    <w:rsid w:val="007F2B20"/>
    <w:rsid w:val="007F3E70"/>
    <w:rsid w:val="0080100E"/>
    <w:rsid w:val="008079AE"/>
    <w:rsid w:val="008250B7"/>
    <w:rsid w:val="0083516D"/>
    <w:rsid w:val="00840F20"/>
    <w:rsid w:val="00850460"/>
    <w:rsid w:val="0085083E"/>
    <w:rsid w:val="00855A09"/>
    <w:rsid w:val="00857CC8"/>
    <w:rsid w:val="008660F1"/>
    <w:rsid w:val="00872086"/>
    <w:rsid w:val="00875341"/>
    <w:rsid w:val="00875F81"/>
    <w:rsid w:val="00881CBA"/>
    <w:rsid w:val="008878E5"/>
    <w:rsid w:val="00887E17"/>
    <w:rsid w:val="008912D0"/>
    <w:rsid w:val="00892A2A"/>
    <w:rsid w:val="0089353B"/>
    <w:rsid w:val="00896C67"/>
    <w:rsid w:val="00897E31"/>
    <w:rsid w:val="00897E39"/>
    <w:rsid w:val="008A3164"/>
    <w:rsid w:val="008C44DF"/>
    <w:rsid w:val="008D1DE4"/>
    <w:rsid w:val="008D2277"/>
    <w:rsid w:val="008D747C"/>
    <w:rsid w:val="008E3449"/>
    <w:rsid w:val="008E7137"/>
    <w:rsid w:val="008F4EBB"/>
    <w:rsid w:val="0090122C"/>
    <w:rsid w:val="00904806"/>
    <w:rsid w:val="00905268"/>
    <w:rsid w:val="0091112E"/>
    <w:rsid w:val="0091180D"/>
    <w:rsid w:val="00911978"/>
    <w:rsid w:val="00922F87"/>
    <w:rsid w:val="00936C82"/>
    <w:rsid w:val="00940816"/>
    <w:rsid w:val="009517B1"/>
    <w:rsid w:val="00952881"/>
    <w:rsid w:val="00952B5C"/>
    <w:rsid w:val="00960880"/>
    <w:rsid w:val="0096742D"/>
    <w:rsid w:val="00973901"/>
    <w:rsid w:val="00981066"/>
    <w:rsid w:val="0098411D"/>
    <w:rsid w:val="0098582F"/>
    <w:rsid w:val="009921B1"/>
    <w:rsid w:val="00993D2E"/>
    <w:rsid w:val="009A1460"/>
    <w:rsid w:val="009A7C84"/>
    <w:rsid w:val="009B51AE"/>
    <w:rsid w:val="009C1137"/>
    <w:rsid w:val="009C3AEF"/>
    <w:rsid w:val="009E53AC"/>
    <w:rsid w:val="009E5740"/>
    <w:rsid w:val="009E5D40"/>
    <w:rsid w:val="009F3701"/>
    <w:rsid w:val="009F5DDF"/>
    <w:rsid w:val="009F7A28"/>
    <w:rsid w:val="00A009D9"/>
    <w:rsid w:val="00A01188"/>
    <w:rsid w:val="00A0600B"/>
    <w:rsid w:val="00A11021"/>
    <w:rsid w:val="00A227B3"/>
    <w:rsid w:val="00A27235"/>
    <w:rsid w:val="00A3049B"/>
    <w:rsid w:val="00A32727"/>
    <w:rsid w:val="00A354A6"/>
    <w:rsid w:val="00A37DAC"/>
    <w:rsid w:val="00A41750"/>
    <w:rsid w:val="00A4385E"/>
    <w:rsid w:val="00A45A5B"/>
    <w:rsid w:val="00A54988"/>
    <w:rsid w:val="00A56E33"/>
    <w:rsid w:val="00A67158"/>
    <w:rsid w:val="00A74D8D"/>
    <w:rsid w:val="00A772A3"/>
    <w:rsid w:val="00A82865"/>
    <w:rsid w:val="00A8605F"/>
    <w:rsid w:val="00A90565"/>
    <w:rsid w:val="00AA3F7E"/>
    <w:rsid w:val="00AB372E"/>
    <w:rsid w:val="00AB5324"/>
    <w:rsid w:val="00AC08E7"/>
    <w:rsid w:val="00AC12C3"/>
    <w:rsid w:val="00AC300B"/>
    <w:rsid w:val="00AD100B"/>
    <w:rsid w:val="00AE07D2"/>
    <w:rsid w:val="00AE40F2"/>
    <w:rsid w:val="00AE4642"/>
    <w:rsid w:val="00AE478C"/>
    <w:rsid w:val="00AF080D"/>
    <w:rsid w:val="00AF1409"/>
    <w:rsid w:val="00AF5BD5"/>
    <w:rsid w:val="00B06136"/>
    <w:rsid w:val="00B07175"/>
    <w:rsid w:val="00B125E8"/>
    <w:rsid w:val="00B13CA8"/>
    <w:rsid w:val="00B1770A"/>
    <w:rsid w:val="00B21A4B"/>
    <w:rsid w:val="00B352D8"/>
    <w:rsid w:val="00B409D0"/>
    <w:rsid w:val="00B45484"/>
    <w:rsid w:val="00B549E1"/>
    <w:rsid w:val="00B71BF7"/>
    <w:rsid w:val="00B758A5"/>
    <w:rsid w:val="00B87EF0"/>
    <w:rsid w:val="00B936B0"/>
    <w:rsid w:val="00B97C4A"/>
    <w:rsid w:val="00BA0EC9"/>
    <w:rsid w:val="00BA635F"/>
    <w:rsid w:val="00BB16F1"/>
    <w:rsid w:val="00BB71C5"/>
    <w:rsid w:val="00BC113F"/>
    <w:rsid w:val="00BC467E"/>
    <w:rsid w:val="00BD2F09"/>
    <w:rsid w:val="00BD3526"/>
    <w:rsid w:val="00BD70E8"/>
    <w:rsid w:val="00BE137D"/>
    <w:rsid w:val="00BE32CC"/>
    <w:rsid w:val="00BE7295"/>
    <w:rsid w:val="00BE7D6A"/>
    <w:rsid w:val="00BF1532"/>
    <w:rsid w:val="00BF1A6F"/>
    <w:rsid w:val="00BF5472"/>
    <w:rsid w:val="00C01FD4"/>
    <w:rsid w:val="00C04A89"/>
    <w:rsid w:val="00C07A53"/>
    <w:rsid w:val="00C161EA"/>
    <w:rsid w:val="00C21051"/>
    <w:rsid w:val="00C224F5"/>
    <w:rsid w:val="00C61089"/>
    <w:rsid w:val="00C6742C"/>
    <w:rsid w:val="00C67C93"/>
    <w:rsid w:val="00C72484"/>
    <w:rsid w:val="00C741FF"/>
    <w:rsid w:val="00C76238"/>
    <w:rsid w:val="00C86853"/>
    <w:rsid w:val="00C873EF"/>
    <w:rsid w:val="00C91ABF"/>
    <w:rsid w:val="00C95EF7"/>
    <w:rsid w:val="00CA47ED"/>
    <w:rsid w:val="00CA5D2F"/>
    <w:rsid w:val="00CB2395"/>
    <w:rsid w:val="00CC6B82"/>
    <w:rsid w:val="00CD3006"/>
    <w:rsid w:val="00CD4FB4"/>
    <w:rsid w:val="00CD65AE"/>
    <w:rsid w:val="00CE359B"/>
    <w:rsid w:val="00CE4A32"/>
    <w:rsid w:val="00CE65D8"/>
    <w:rsid w:val="00CE6B4B"/>
    <w:rsid w:val="00CF300A"/>
    <w:rsid w:val="00CF68EC"/>
    <w:rsid w:val="00CF6F05"/>
    <w:rsid w:val="00D02107"/>
    <w:rsid w:val="00D161C6"/>
    <w:rsid w:val="00D22134"/>
    <w:rsid w:val="00D22D8E"/>
    <w:rsid w:val="00D247EC"/>
    <w:rsid w:val="00D26314"/>
    <w:rsid w:val="00D27481"/>
    <w:rsid w:val="00D353BA"/>
    <w:rsid w:val="00D418EF"/>
    <w:rsid w:val="00D4732E"/>
    <w:rsid w:val="00D47481"/>
    <w:rsid w:val="00D6175F"/>
    <w:rsid w:val="00D625F2"/>
    <w:rsid w:val="00D67D41"/>
    <w:rsid w:val="00D742F9"/>
    <w:rsid w:val="00D77E14"/>
    <w:rsid w:val="00D813ED"/>
    <w:rsid w:val="00D817DF"/>
    <w:rsid w:val="00D83A5A"/>
    <w:rsid w:val="00D877F9"/>
    <w:rsid w:val="00D959A7"/>
    <w:rsid w:val="00DA450A"/>
    <w:rsid w:val="00DB2995"/>
    <w:rsid w:val="00DB2DE3"/>
    <w:rsid w:val="00DB3DD7"/>
    <w:rsid w:val="00DC53C1"/>
    <w:rsid w:val="00DC63C7"/>
    <w:rsid w:val="00DC7511"/>
    <w:rsid w:val="00DD0FB9"/>
    <w:rsid w:val="00DE1B9B"/>
    <w:rsid w:val="00DE1DAB"/>
    <w:rsid w:val="00DE7B86"/>
    <w:rsid w:val="00DF045C"/>
    <w:rsid w:val="00DF1CB0"/>
    <w:rsid w:val="00DF33F2"/>
    <w:rsid w:val="00DF369C"/>
    <w:rsid w:val="00DF5B08"/>
    <w:rsid w:val="00E00D51"/>
    <w:rsid w:val="00E00E42"/>
    <w:rsid w:val="00E02AAD"/>
    <w:rsid w:val="00E03B46"/>
    <w:rsid w:val="00E0545C"/>
    <w:rsid w:val="00E05551"/>
    <w:rsid w:val="00E07807"/>
    <w:rsid w:val="00E136FD"/>
    <w:rsid w:val="00E14649"/>
    <w:rsid w:val="00E15633"/>
    <w:rsid w:val="00E25459"/>
    <w:rsid w:val="00E260AE"/>
    <w:rsid w:val="00E27309"/>
    <w:rsid w:val="00E515F0"/>
    <w:rsid w:val="00E534C9"/>
    <w:rsid w:val="00E62795"/>
    <w:rsid w:val="00E639A0"/>
    <w:rsid w:val="00E859E5"/>
    <w:rsid w:val="00E912BC"/>
    <w:rsid w:val="00E92651"/>
    <w:rsid w:val="00EA0035"/>
    <w:rsid w:val="00EA44AC"/>
    <w:rsid w:val="00EA49C6"/>
    <w:rsid w:val="00EB0D95"/>
    <w:rsid w:val="00EB44A7"/>
    <w:rsid w:val="00EB74FB"/>
    <w:rsid w:val="00EC2430"/>
    <w:rsid w:val="00EC5301"/>
    <w:rsid w:val="00ED0EFE"/>
    <w:rsid w:val="00ED4676"/>
    <w:rsid w:val="00EE0DA1"/>
    <w:rsid w:val="00EE59C4"/>
    <w:rsid w:val="00F00856"/>
    <w:rsid w:val="00F02F0F"/>
    <w:rsid w:val="00F062E8"/>
    <w:rsid w:val="00F144D1"/>
    <w:rsid w:val="00F237CE"/>
    <w:rsid w:val="00F238EB"/>
    <w:rsid w:val="00F2543E"/>
    <w:rsid w:val="00F25FE4"/>
    <w:rsid w:val="00F40717"/>
    <w:rsid w:val="00F41055"/>
    <w:rsid w:val="00F4354D"/>
    <w:rsid w:val="00F44FAC"/>
    <w:rsid w:val="00F630D9"/>
    <w:rsid w:val="00F6404B"/>
    <w:rsid w:val="00F64A44"/>
    <w:rsid w:val="00F65115"/>
    <w:rsid w:val="00F81F38"/>
    <w:rsid w:val="00F86CDD"/>
    <w:rsid w:val="00F91718"/>
    <w:rsid w:val="00F920B4"/>
    <w:rsid w:val="00F92291"/>
    <w:rsid w:val="00F974E4"/>
    <w:rsid w:val="00FB128E"/>
    <w:rsid w:val="00FB15FB"/>
    <w:rsid w:val="00FC5397"/>
    <w:rsid w:val="00FC5C90"/>
    <w:rsid w:val="00FD56E0"/>
    <w:rsid w:val="00FE64C2"/>
    <w:rsid w:val="00FF3DBB"/>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24"/>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24"/>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258">
      <w:bodyDiv w:val="1"/>
      <w:marLeft w:val="0"/>
      <w:marRight w:val="0"/>
      <w:marTop w:val="0"/>
      <w:marBottom w:val="0"/>
      <w:divBdr>
        <w:top w:val="none" w:sz="0" w:space="0" w:color="auto"/>
        <w:left w:val="none" w:sz="0" w:space="0" w:color="auto"/>
        <w:bottom w:val="none" w:sz="0" w:space="0" w:color="auto"/>
        <w:right w:val="none" w:sz="0" w:space="0" w:color="auto"/>
      </w:divBdr>
    </w:div>
    <w:div w:id="341393046">
      <w:bodyDiv w:val="1"/>
      <w:marLeft w:val="0"/>
      <w:marRight w:val="0"/>
      <w:marTop w:val="0"/>
      <w:marBottom w:val="0"/>
      <w:divBdr>
        <w:top w:val="none" w:sz="0" w:space="0" w:color="auto"/>
        <w:left w:val="none" w:sz="0" w:space="0" w:color="auto"/>
        <w:bottom w:val="none" w:sz="0" w:space="0" w:color="auto"/>
        <w:right w:val="none" w:sz="0" w:space="0" w:color="auto"/>
      </w:divBdr>
    </w:div>
    <w:div w:id="432896171">
      <w:bodyDiv w:val="1"/>
      <w:marLeft w:val="0"/>
      <w:marRight w:val="0"/>
      <w:marTop w:val="0"/>
      <w:marBottom w:val="0"/>
      <w:divBdr>
        <w:top w:val="none" w:sz="0" w:space="0" w:color="auto"/>
        <w:left w:val="none" w:sz="0" w:space="0" w:color="auto"/>
        <w:bottom w:val="none" w:sz="0" w:space="0" w:color="auto"/>
        <w:right w:val="none" w:sz="0" w:space="0" w:color="auto"/>
      </w:divBdr>
    </w:div>
    <w:div w:id="892620435">
      <w:bodyDiv w:val="1"/>
      <w:marLeft w:val="0"/>
      <w:marRight w:val="0"/>
      <w:marTop w:val="0"/>
      <w:marBottom w:val="0"/>
      <w:divBdr>
        <w:top w:val="none" w:sz="0" w:space="0" w:color="auto"/>
        <w:left w:val="none" w:sz="0" w:space="0" w:color="auto"/>
        <w:bottom w:val="none" w:sz="0" w:space="0" w:color="auto"/>
        <w:right w:val="none" w:sz="0" w:space="0" w:color="auto"/>
      </w:divBdr>
    </w:div>
    <w:div w:id="1761946173">
      <w:bodyDiv w:val="1"/>
      <w:marLeft w:val="0"/>
      <w:marRight w:val="0"/>
      <w:marTop w:val="0"/>
      <w:marBottom w:val="0"/>
      <w:divBdr>
        <w:top w:val="none" w:sz="0" w:space="0" w:color="auto"/>
        <w:left w:val="none" w:sz="0" w:space="0" w:color="auto"/>
        <w:bottom w:val="none" w:sz="0" w:space="0" w:color="auto"/>
        <w:right w:val="none" w:sz="0" w:space="0" w:color="auto"/>
      </w:divBdr>
    </w:div>
    <w:div w:id="1902322929">
      <w:bodyDiv w:val="1"/>
      <w:marLeft w:val="0"/>
      <w:marRight w:val="0"/>
      <w:marTop w:val="0"/>
      <w:marBottom w:val="0"/>
      <w:divBdr>
        <w:top w:val="none" w:sz="0" w:space="0" w:color="auto"/>
        <w:left w:val="none" w:sz="0" w:space="0" w:color="auto"/>
        <w:bottom w:val="none" w:sz="0" w:space="0" w:color="auto"/>
        <w:right w:val="none" w:sz="0" w:space="0" w:color="auto"/>
      </w:divBdr>
    </w:div>
    <w:div w:id="2047246015">
      <w:bodyDiv w:val="1"/>
      <w:marLeft w:val="0"/>
      <w:marRight w:val="0"/>
      <w:marTop w:val="0"/>
      <w:marBottom w:val="0"/>
      <w:divBdr>
        <w:top w:val="none" w:sz="0" w:space="0" w:color="auto"/>
        <w:left w:val="none" w:sz="0" w:space="0" w:color="auto"/>
        <w:bottom w:val="none" w:sz="0" w:space="0" w:color="auto"/>
        <w:right w:val="none" w:sz="0" w:space="0" w:color="auto"/>
      </w:divBdr>
    </w:div>
    <w:div w:id="20544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1F2B-D4E6-4F45-B9C8-A781BB90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4412</Words>
  <Characters>26473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awegner</cp:lastModifiedBy>
  <cp:revision>9</cp:revision>
  <cp:lastPrinted>2018-01-09T07:48:00Z</cp:lastPrinted>
  <dcterms:created xsi:type="dcterms:W3CDTF">2018-02-20T13:45:00Z</dcterms:created>
  <dcterms:modified xsi:type="dcterms:W3CDTF">2018-04-25T08:11:00Z</dcterms:modified>
</cp:coreProperties>
</file>