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8B" w:rsidRPr="00C86963" w:rsidRDefault="0015408B" w:rsidP="00851B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D1D19" w:rsidRPr="00C86963" w:rsidRDefault="004D1D19" w:rsidP="00851BA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408B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sz w:val="24"/>
          <w:szCs w:val="24"/>
          <w:lang w:eastAsia="pl-PL"/>
        </w:rPr>
        <w:t>……………………………..…………</w:t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C86963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</w:t>
      </w:r>
    </w:p>
    <w:p w:rsidR="00B54BD2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sz w:val="24"/>
          <w:szCs w:val="24"/>
          <w:lang w:eastAsia="pl-PL"/>
        </w:rPr>
        <w:t xml:space="preserve">  (Nazwa i adres Wykonawcy) </w:t>
      </w:r>
    </w:p>
    <w:p w:rsidR="00B54BD2" w:rsidRPr="00C86963" w:rsidRDefault="00B54BD2" w:rsidP="00122EE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5408B" w:rsidRPr="00C86963" w:rsidRDefault="0015408B" w:rsidP="00122EE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3A5C90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WYKAZ NARZĘDZI, WYPOSAŻENIA I URZĄDZEŃ TECHNICZNYCH DOSTĘPNYCH</w:t>
      </w:r>
    </w:p>
    <w:p w:rsidR="0015408B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WYKONAWCY USŁUG</w:t>
      </w:r>
      <w:r w:rsidR="003A5C90"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W CELU REALIZACJI ZAMÓWIENIA WRAZ </w:t>
      </w:r>
    </w:p>
    <w:p w:rsidR="0015408B" w:rsidRPr="00C86963" w:rsidRDefault="0015408B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C86963">
        <w:rPr>
          <w:rFonts w:ascii="Times New Roman" w:hAnsi="Times New Roman" w:cs="Times New Roman"/>
          <w:bCs/>
          <w:sz w:val="24"/>
          <w:szCs w:val="24"/>
          <w:lang w:eastAsia="pl-PL"/>
        </w:rPr>
        <w:t>Z INFORMACJĄ O PODSTAWIE DYSPONOWANIA TYMI ZASOBAMI</w:t>
      </w:r>
    </w:p>
    <w:p w:rsidR="00303FAA" w:rsidRPr="00C86963" w:rsidRDefault="00303FAA" w:rsidP="00E55A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D3D72" w:rsidRPr="00C86963" w:rsidRDefault="002D3D72" w:rsidP="002D3D72">
      <w:pPr>
        <w:widowControl w:val="0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bidi="pl-PL"/>
        </w:rPr>
      </w:pPr>
      <w:r w:rsidRPr="00C86963">
        <w:rPr>
          <w:rFonts w:ascii="Times New Roman" w:eastAsia="Verdana" w:hAnsi="Times New Roman" w:cs="Times New Roman"/>
          <w:color w:val="000000"/>
          <w:sz w:val="24"/>
          <w:szCs w:val="24"/>
          <w:lang w:bidi="pl-PL"/>
        </w:rPr>
        <w:t>O udzielenie zamówienia mogą ubiegać się wykonawcy, którzy wykażą, że posiadają urządzenia techniczne dostępne wykonawcy w celu wykonania zamówienia publicznego wraz z informacją o podstawie do dysponowania tymi zasobami</w:t>
      </w:r>
    </w:p>
    <w:p w:rsidR="002D3D72" w:rsidRPr="00C86963" w:rsidRDefault="002D3D72" w:rsidP="002D3D7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4396"/>
        <w:gridCol w:w="2409"/>
        <w:gridCol w:w="1718"/>
      </w:tblGrid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Lp.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Opis (rodzaj) pojazdów którymi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powinien dysponować Wykonawca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*Zasób własny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*Zasób innego podmiotu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(niewłaściwe skreślić)</w:t>
            </w:r>
          </w:p>
        </w:tc>
        <w:tc>
          <w:tcPr>
            <w:tcW w:w="1718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Uwagi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i/>
                <w:sz w:val="20"/>
                <w:szCs w:val="20"/>
              </w:rPr>
              <w:t>Wykonawcy</w:t>
            </w: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2 samochodami przystosowanymi do odbierania zmieszanych odpadów komunalnych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2 samochodami przystosowanymi do odbierania selektywnie zebranych odpadów komunalnych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D72" w:rsidRPr="00C86963" w:rsidTr="00C86963">
        <w:trPr>
          <w:trHeight w:hRule="exact" w:val="851"/>
        </w:trPr>
        <w:tc>
          <w:tcPr>
            <w:tcW w:w="674" w:type="dxa"/>
            <w:vAlign w:val="center"/>
          </w:tcPr>
          <w:p w:rsidR="002D3D72" w:rsidRPr="00C86963" w:rsidRDefault="002D3D72" w:rsidP="00FF5A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6" w:type="dxa"/>
            <w:vAlign w:val="center"/>
          </w:tcPr>
          <w:p w:rsidR="002D3D72" w:rsidRPr="00C86963" w:rsidRDefault="002D3D72" w:rsidP="002D3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co najmniej 1 samochodem do odbierania odpadów komunalnych bez funkcji kompaktującej</w:t>
            </w:r>
          </w:p>
        </w:tc>
        <w:tc>
          <w:tcPr>
            <w:tcW w:w="2409" w:type="dxa"/>
            <w:vAlign w:val="center"/>
          </w:tcPr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własny</w:t>
            </w:r>
          </w:p>
          <w:p w:rsidR="002D3D72" w:rsidRPr="00C86963" w:rsidRDefault="002D3D72" w:rsidP="002D3D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963">
              <w:rPr>
                <w:rFonts w:ascii="Times New Roman" w:hAnsi="Times New Roman" w:cs="Times New Roman"/>
                <w:sz w:val="20"/>
                <w:szCs w:val="20"/>
              </w:rPr>
              <w:t>*Zasób innego podmiotu</w:t>
            </w:r>
          </w:p>
        </w:tc>
        <w:tc>
          <w:tcPr>
            <w:tcW w:w="1718" w:type="dxa"/>
          </w:tcPr>
          <w:p w:rsidR="002D3D72" w:rsidRPr="00C86963" w:rsidRDefault="002D3D72" w:rsidP="00FF5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3D72" w:rsidRPr="00C86963" w:rsidRDefault="002D3D72" w:rsidP="002D3D72">
      <w:pPr>
        <w:ind w:hanging="284"/>
        <w:rPr>
          <w:rFonts w:ascii="Times New Roman" w:hAnsi="Times New Roman" w:cs="Times New Roman"/>
          <w:i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>Należy załączyć kopię dowodu rejestracyjnego wykazanego samochodu.</w:t>
      </w:r>
    </w:p>
    <w:p w:rsidR="002D3D72" w:rsidRPr="00C86963" w:rsidRDefault="002D3D72" w:rsidP="002D3D72">
      <w:pPr>
        <w:ind w:hanging="284"/>
        <w:rPr>
          <w:rFonts w:ascii="Times New Roman" w:hAnsi="Times New Roman" w:cs="Times New Roman"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>N</w:t>
      </w:r>
      <w:r w:rsidRPr="00C86963">
        <w:rPr>
          <w:rFonts w:ascii="Times New Roman" w:hAnsi="Times New Roman" w:cs="Times New Roman"/>
          <w:sz w:val="24"/>
          <w:szCs w:val="24"/>
        </w:rPr>
        <w:t xml:space="preserve">ależy wpisać: </w:t>
      </w:r>
      <w:r w:rsidRPr="00C86963">
        <w:rPr>
          <w:rFonts w:ascii="Times New Roman" w:hAnsi="Times New Roman" w:cs="Times New Roman"/>
          <w:i/>
          <w:sz w:val="24"/>
          <w:szCs w:val="24"/>
        </w:rPr>
        <w:t>„zasób własny”</w:t>
      </w:r>
      <w:r w:rsidRPr="00C86963">
        <w:rPr>
          <w:rFonts w:ascii="Times New Roman" w:hAnsi="Times New Roman" w:cs="Times New Roman"/>
          <w:sz w:val="24"/>
          <w:szCs w:val="24"/>
        </w:rPr>
        <w:t xml:space="preserve">  albo  </w:t>
      </w:r>
      <w:r w:rsidRPr="00C86963">
        <w:rPr>
          <w:rFonts w:ascii="Times New Roman" w:hAnsi="Times New Roman" w:cs="Times New Roman"/>
          <w:i/>
          <w:sz w:val="24"/>
          <w:szCs w:val="24"/>
        </w:rPr>
        <w:t>„zasób innego podmiotu”.</w:t>
      </w:r>
    </w:p>
    <w:p w:rsidR="00C86963" w:rsidRDefault="002D3D72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C86963">
        <w:rPr>
          <w:rFonts w:ascii="Times New Roman" w:hAnsi="Times New Roman" w:cs="Times New Roman"/>
          <w:i/>
          <w:sz w:val="24"/>
          <w:szCs w:val="24"/>
        </w:rPr>
        <w:t xml:space="preserve">W przypadku, gdy Wykonawca  polega  na </w:t>
      </w:r>
      <w:r w:rsidRPr="00C86963">
        <w:rPr>
          <w:rFonts w:ascii="Times New Roman" w:hAnsi="Times New Roman" w:cs="Times New Roman"/>
          <w:b/>
          <w:i/>
          <w:sz w:val="24"/>
          <w:szCs w:val="24"/>
        </w:rPr>
        <w:t>potencjale technicznym innych podmiotów</w:t>
      </w:r>
      <w:r w:rsidRPr="00C86963">
        <w:rPr>
          <w:rFonts w:ascii="Times New Roman" w:hAnsi="Times New Roman" w:cs="Times New Roman"/>
          <w:i/>
          <w:sz w:val="24"/>
          <w:szCs w:val="24"/>
        </w:rPr>
        <w:t xml:space="preserve"> na zasadach określonych w art. 26 ust. 2b Pzp zobowiązany jest udowodnić </w:t>
      </w:r>
      <w:r w:rsidR="00C86963" w:rsidRPr="00C86963">
        <w:rPr>
          <w:rFonts w:ascii="Times New Roman" w:hAnsi="Times New Roman" w:cs="Times New Roman"/>
          <w:i/>
          <w:sz w:val="24"/>
          <w:szCs w:val="24"/>
        </w:rPr>
        <w:t>z</w:t>
      </w:r>
      <w:r w:rsidRPr="00C86963">
        <w:rPr>
          <w:rFonts w:ascii="Times New Roman" w:hAnsi="Times New Roman" w:cs="Times New Roman"/>
          <w:i/>
          <w:sz w:val="24"/>
          <w:szCs w:val="24"/>
        </w:rPr>
        <w:t xml:space="preserve">amawiającemu, że będzie dysponował  tymi zasobami w trakcie  realizacji zamówienia, w szczególności przedstawiając w tym celu  </w:t>
      </w:r>
      <w:r w:rsidRPr="00C86963">
        <w:rPr>
          <w:rFonts w:ascii="Times New Roman" w:hAnsi="Times New Roman" w:cs="Times New Roman"/>
          <w:b/>
          <w:i/>
          <w:sz w:val="24"/>
          <w:szCs w:val="24"/>
        </w:rPr>
        <w:t xml:space="preserve">pisemne zobowiązanie tego podmiotu do oddania mu do dyspozycji niezbędnych zasobów na potrzeby wykonania zamówienia. </w:t>
      </w:r>
    </w:p>
    <w:p w:rsidR="00DE22F6" w:rsidRDefault="00DE22F6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86963"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4D1D19" w:rsidRPr="00C86963">
        <w:rPr>
          <w:rFonts w:ascii="Times New Roman" w:hAnsi="Times New Roman" w:cs="Times New Roman"/>
          <w:sz w:val="24"/>
          <w:szCs w:val="24"/>
        </w:rPr>
        <w:t>posiadamy bazę transportową</w:t>
      </w:r>
      <w:r w:rsidRPr="00C86963">
        <w:rPr>
          <w:rFonts w:ascii="Times New Roman" w:hAnsi="Times New Roman" w:cs="Times New Roman"/>
          <w:sz w:val="24"/>
          <w:szCs w:val="24"/>
        </w:rPr>
        <w:t xml:space="preserve">, odpowiednią do przedmiotu zamówienia zlokalizowaną </w:t>
      </w:r>
      <w:r w:rsidR="002D3D72" w:rsidRPr="00C86963">
        <w:rPr>
          <w:rFonts w:ascii="Times New Roman" w:hAnsi="Times New Roman" w:cs="Times New Roman"/>
          <w:sz w:val="24"/>
          <w:szCs w:val="24"/>
        </w:rPr>
        <w:t xml:space="preserve">w Gminie Czarna Woda lub </w:t>
      </w:r>
      <w:r w:rsidR="004D1D19" w:rsidRPr="00C86963">
        <w:rPr>
          <w:rFonts w:ascii="Times New Roman" w:hAnsi="Times New Roman" w:cs="Times New Roman"/>
          <w:sz w:val="24"/>
          <w:szCs w:val="24"/>
        </w:rPr>
        <w:t>w odległości nie większej niż 50 km od granicy Gminy Czarna Woda na terenie, do którego posiada</w:t>
      </w:r>
      <w:r w:rsidR="002D3D72" w:rsidRPr="00C86963">
        <w:rPr>
          <w:rFonts w:ascii="Times New Roman" w:hAnsi="Times New Roman" w:cs="Times New Roman"/>
          <w:sz w:val="24"/>
          <w:szCs w:val="24"/>
        </w:rPr>
        <w:t>m</w:t>
      </w:r>
      <w:r w:rsidR="004D1D19" w:rsidRPr="00C86963">
        <w:rPr>
          <w:rFonts w:ascii="Times New Roman" w:hAnsi="Times New Roman" w:cs="Times New Roman"/>
          <w:sz w:val="24"/>
          <w:szCs w:val="24"/>
        </w:rPr>
        <w:t xml:space="preserve"> tytuł prawny</w:t>
      </w:r>
      <w:r w:rsidRPr="00C86963">
        <w:rPr>
          <w:rFonts w:ascii="Times New Roman" w:hAnsi="Times New Roman" w:cs="Times New Roman"/>
          <w:sz w:val="24"/>
          <w:szCs w:val="24"/>
        </w:rPr>
        <w:t>, spełniając</w:t>
      </w:r>
      <w:r w:rsidR="004D1D19" w:rsidRPr="00C86963">
        <w:rPr>
          <w:rFonts w:ascii="Times New Roman" w:hAnsi="Times New Roman" w:cs="Times New Roman"/>
          <w:sz w:val="24"/>
          <w:szCs w:val="24"/>
        </w:rPr>
        <w:t>ą</w:t>
      </w:r>
      <w:r w:rsidRPr="00C86963">
        <w:rPr>
          <w:rFonts w:ascii="Times New Roman" w:hAnsi="Times New Roman" w:cs="Times New Roman"/>
          <w:sz w:val="24"/>
          <w:szCs w:val="24"/>
        </w:rPr>
        <w:t xml:space="preserve"> wymagania przepisów, m.in.: budowlanych, sanitarnych, ochrony środowiska</w:t>
      </w:r>
      <w:r w:rsidR="004C42D1" w:rsidRPr="00C86963">
        <w:rPr>
          <w:rFonts w:ascii="Times New Roman" w:hAnsi="Times New Roman" w:cs="Times New Roman"/>
          <w:sz w:val="24"/>
          <w:szCs w:val="24"/>
        </w:rPr>
        <w:t xml:space="preserve">, zgodnie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z przepisami ustawy z dnia 13 września 1996 r. o utrzymaniu czystości i porządku w gminach  (Dz. U. z 2017 r. poz.1289</w:t>
      </w:r>
      <w:r w:rsidR="002D3D72" w:rsidRPr="00C86963">
        <w:rPr>
          <w:rFonts w:ascii="Times New Roman" w:hAnsi="Times New Roman" w:cs="Times New Roman"/>
          <w:bCs/>
          <w:sz w:val="24"/>
          <w:szCs w:val="24"/>
        </w:rPr>
        <w:t xml:space="preserve"> z </w:t>
      </w:r>
      <w:proofErr w:type="spellStart"/>
      <w:r w:rsidR="002D3D72" w:rsidRPr="00C86963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2D3D72" w:rsidRPr="00C86963">
        <w:rPr>
          <w:rFonts w:ascii="Times New Roman" w:hAnsi="Times New Roman" w:cs="Times New Roman"/>
          <w:bCs/>
          <w:sz w:val="24"/>
          <w:szCs w:val="24"/>
        </w:rPr>
        <w:t>. zm.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 xml:space="preserve">), w tym  w szczególności </w:t>
      </w:r>
      <w:r w:rsidR="004C42D1" w:rsidRPr="00C86963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wymagania określone w Rozporządzeniu Ministra Środowiska z dnia 11 stycznia 2013 r. (Dz.U. z 2013 r. poz. 122)  </w:t>
      </w:r>
      <w:r w:rsidR="004C42D1" w:rsidRPr="00C86963">
        <w:rPr>
          <w:rFonts w:ascii="Times New Roman" w:eastAsia="TimesNewRomanPSMT" w:hAnsi="Times New Roman" w:cs="Times New Roman"/>
          <w:i/>
          <w:color w:val="000000"/>
          <w:sz w:val="24"/>
          <w:szCs w:val="24"/>
        </w:rPr>
        <w:t>w sprawie szczegółowych wymagań w zakresie odbierania odpadów komunalnych od właścicieli nieruchomości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 xml:space="preserve"> tj.</w:t>
      </w:r>
      <w:r w:rsidR="00C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2D1" w:rsidRPr="00C86963">
        <w:rPr>
          <w:rFonts w:ascii="Times New Roman" w:hAnsi="Times New Roman" w:cs="Times New Roman"/>
          <w:b/>
          <w:bCs/>
          <w:sz w:val="24"/>
          <w:szCs w:val="24"/>
        </w:rPr>
        <w:t xml:space="preserve">§ 2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ww.</w:t>
      </w:r>
      <w:r w:rsidR="004C42D1" w:rsidRPr="00C869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42D1" w:rsidRPr="00C86963">
        <w:rPr>
          <w:rFonts w:ascii="Times New Roman" w:hAnsi="Times New Roman" w:cs="Times New Roman"/>
          <w:bCs/>
          <w:sz w:val="24"/>
          <w:szCs w:val="24"/>
        </w:rPr>
        <w:t>rozporządzenia.</w:t>
      </w:r>
    </w:p>
    <w:p w:rsidR="00C86963" w:rsidRDefault="00C86963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86963" w:rsidRPr="00C86963" w:rsidRDefault="00C86963" w:rsidP="00C86963">
      <w:pPr>
        <w:spacing w:before="120"/>
        <w:ind w:left="-284" w:right="425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163729" w:rsidRPr="004D34FB" w:rsidRDefault="00163729" w:rsidP="0016372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..............................., dn. .........................</w:t>
      </w:r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bookmarkStart w:id="0" w:name="_GoBack"/>
      <w:bookmarkEnd w:id="0"/>
      <w:r w:rsidRPr="004D3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</w:t>
      </w:r>
    </w:p>
    <w:p w:rsidR="00163729" w:rsidRDefault="00163729" w:rsidP="00163729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 osób uprawnionych do składania</w:t>
      </w:r>
    </w:p>
    <w:p w:rsidR="00163729" w:rsidRDefault="00163729" w:rsidP="00163729">
      <w:pPr>
        <w:jc w:val="right"/>
        <w:rPr>
          <w:rFonts w:ascii="Times New Roman" w:hAnsi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oświ</w:t>
      </w:r>
      <w:r>
        <w:rPr>
          <w:rFonts w:ascii="Times New Roman" w:hAnsi="Times New Roman"/>
          <w:i/>
          <w:sz w:val="24"/>
          <w:szCs w:val="24"/>
          <w:lang w:eastAsia="pl-PL"/>
        </w:rPr>
        <w:t>adczeń woli w imieniu Wykonawcy</w:t>
      </w:r>
    </w:p>
    <w:p w:rsidR="00163729" w:rsidRPr="004D34FB" w:rsidRDefault="00163729" w:rsidP="00163729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oraz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4D34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pieczątka / pieczątki</w:t>
      </w:r>
    </w:p>
    <w:p w:rsidR="00C86963" w:rsidRPr="00C86963" w:rsidRDefault="00C86963" w:rsidP="00C8696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C86963" w:rsidRPr="00C86963" w:rsidSect="004C42D1">
      <w:headerReference w:type="default" r:id="rId9"/>
      <w:pgSz w:w="11906" w:h="16838"/>
      <w:pgMar w:top="1418" w:right="1418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E9A" w:rsidRDefault="00F03E9A" w:rsidP="00E121F8">
      <w:r>
        <w:separator/>
      </w:r>
    </w:p>
  </w:endnote>
  <w:endnote w:type="continuationSeparator" w:id="0">
    <w:p w:rsidR="00F03E9A" w:rsidRDefault="00F03E9A" w:rsidP="00E1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E9A" w:rsidRDefault="00F03E9A" w:rsidP="00E121F8">
      <w:r>
        <w:separator/>
      </w:r>
    </w:p>
  </w:footnote>
  <w:footnote w:type="continuationSeparator" w:id="0">
    <w:p w:rsidR="00F03E9A" w:rsidRDefault="00F03E9A" w:rsidP="00E12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19" w:rsidRDefault="004D1D19" w:rsidP="004D1D1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 w:rsidRPr="00E07C99">
      <w:rPr>
        <w:rFonts w:eastAsia="Arial" w:cs="Times New Roman"/>
        <w:sz w:val="22"/>
        <w:szCs w:val="22"/>
        <w:lang w:val="pl-PL"/>
      </w:rPr>
      <w:t>ZP.PN.271.</w:t>
    </w:r>
    <w:r>
      <w:rPr>
        <w:rFonts w:eastAsia="Arial" w:cs="Times New Roman"/>
        <w:sz w:val="22"/>
        <w:szCs w:val="22"/>
        <w:lang w:val="pl-PL"/>
      </w:rPr>
      <w:t>1</w:t>
    </w:r>
    <w:r w:rsidRPr="00E07C99">
      <w:rPr>
        <w:rFonts w:eastAsia="Arial" w:cs="Times New Roman"/>
        <w:sz w:val="22"/>
        <w:szCs w:val="22"/>
        <w:lang w:val="pl-PL"/>
      </w:rPr>
      <w:t>.201</w:t>
    </w:r>
    <w:r w:rsidR="00673651">
      <w:rPr>
        <w:rFonts w:eastAsia="Arial" w:cs="Times New Roman"/>
        <w:sz w:val="22"/>
        <w:szCs w:val="22"/>
        <w:lang w:val="pl-PL"/>
      </w:rPr>
      <w:t>8</w:t>
    </w:r>
    <w:r w:rsidRPr="00E07C99">
      <w:rPr>
        <w:rFonts w:eastAsia="Arial" w:cs="Times New Roman"/>
        <w:sz w:val="22"/>
        <w:szCs w:val="22"/>
        <w:lang w:val="pl-PL"/>
      </w:rPr>
      <w:t xml:space="preserve"> </w:t>
    </w:r>
    <w:r w:rsidRPr="00E07C99">
      <w:rPr>
        <w:rFonts w:cs="Times New Roman"/>
        <w:kern w:val="0"/>
        <w:sz w:val="22"/>
        <w:szCs w:val="22"/>
        <w:lang w:val="pl-PL" w:bidi="ar-SA"/>
      </w:rPr>
      <w:t xml:space="preserve"> </w:t>
    </w:r>
    <w:r>
      <w:rPr>
        <w:rFonts w:cs="Times New Roman"/>
        <w:kern w:val="0"/>
        <w:sz w:val="22"/>
        <w:szCs w:val="22"/>
        <w:lang w:val="pl-PL" w:bidi="ar-SA"/>
      </w:rPr>
      <w:t>Odbiór, transport i zagospodarowanie odpadów komunalnych z terenu Gminy Czarna Woda</w:t>
    </w:r>
  </w:p>
  <w:p w:rsidR="004D1D19" w:rsidRDefault="004D1D19" w:rsidP="004D1D19">
    <w:pPr>
      <w:pStyle w:val="Standard"/>
      <w:autoSpaceDE w:val="0"/>
      <w:jc w:val="both"/>
      <w:rPr>
        <w:rFonts w:cs="Times New Roman"/>
        <w:kern w:val="0"/>
        <w:sz w:val="22"/>
        <w:szCs w:val="22"/>
        <w:lang w:val="pl-PL" w:bidi="ar-SA"/>
      </w:rPr>
    </w:pPr>
    <w:r>
      <w:rPr>
        <w:rFonts w:cs="Times New Roman"/>
        <w:kern w:val="0"/>
        <w:sz w:val="22"/>
        <w:szCs w:val="22"/>
        <w:lang w:val="pl-PL" w:bidi="ar-SA"/>
      </w:rPr>
      <w:t>--------------------------------------------------------------------------------------------------------------------------------</w:t>
    </w:r>
  </w:p>
  <w:p w:rsidR="0015408B" w:rsidRPr="004D1D19" w:rsidRDefault="004D1D19" w:rsidP="004D1D19">
    <w:pPr>
      <w:autoSpaceDE w:val="0"/>
      <w:autoSpaceDN w:val="0"/>
      <w:adjustRightInd w:val="0"/>
      <w:jc w:val="right"/>
      <w:rPr>
        <w:rFonts w:ascii="Times" w:hAnsi="Times"/>
        <w:b/>
        <w:bCs/>
      </w:rPr>
    </w:pPr>
    <w:r w:rsidRPr="00083F17">
      <w:rPr>
        <w:rFonts w:ascii="Times" w:hAnsi="Times"/>
        <w:b/>
        <w:bCs/>
      </w:rPr>
      <w:t xml:space="preserve">Załącznik nr </w:t>
    </w:r>
    <w:r w:rsidR="002D3D72">
      <w:rPr>
        <w:rFonts w:ascii="Times" w:hAnsi="Times"/>
        <w:b/>
        <w:bCs/>
      </w:rPr>
      <w:t>8</w:t>
    </w:r>
    <w:r w:rsidRPr="00083F17">
      <w:rPr>
        <w:rFonts w:ascii="Times" w:hAnsi="Times"/>
        <w:b/>
        <w:bCs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1D8C"/>
    <w:multiLevelType w:val="hybridMultilevel"/>
    <w:tmpl w:val="A86A9F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66439"/>
    <w:multiLevelType w:val="hybridMultilevel"/>
    <w:tmpl w:val="32B24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3EF0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679AD"/>
    <w:multiLevelType w:val="hybridMultilevel"/>
    <w:tmpl w:val="59FC7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F8"/>
    <w:rsid w:val="0000208E"/>
    <w:rsid w:val="00083F17"/>
    <w:rsid w:val="000A5096"/>
    <w:rsid w:val="000C40EA"/>
    <w:rsid w:val="00110472"/>
    <w:rsid w:val="00111491"/>
    <w:rsid w:val="00122EE7"/>
    <w:rsid w:val="0015408B"/>
    <w:rsid w:val="00163729"/>
    <w:rsid w:val="001822AD"/>
    <w:rsid w:val="00197EA5"/>
    <w:rsid w:val="001F4999"/>
    <w:rsid w:val="0021273E"/>
    <w:rsid w:val="00255DA3"/>
    <w:rsid w:val="00290B8C"/>
    <w:rsid w:val="00297F0B"/>
    <w:rsid w:val="002D3D72"/>
    <w:rsid w:val="00303FAA"/>
    <w:rsid w:val="00323393"/>
    <w:rsid w:val="003508F1"/>
    <w:rsid w:val="00360AE5"/>
    <w:rsid w:val="00365250"/>
    <w:rsid w:val="00375A06"/>
    <w:rsid w:val="00380C97"/>
    <w:rsid w:val="003A4E16"/>
    <w:rsid w:val="003A5C90"/>
    <w:rsid w:val="003E4787"/>
    <w:rsid w:val="003E6332"/>
    <w:rsid w:val="003E7E1C"/>
    <w:rsid w:val="003F32A0"/>
    <w:rsid w:val="00400317"/>
    <w:rsid w:val="004429A1"/>
    <w:rsid w:val="00444759"/>
    <w:rsid w:val="0047485C"/>
    <w:rsid w:val="004B1254"/>
    <w:rsid w:val="004C0C6C"/>
    <w:rsid w:val="004C42D1"/>
    <w:rsid w:val="004D15A5"/>
    <w:rsid w:val="004D1D19"/>
    <w:rsid w:val="004F3EE7"/>
    <w:rsid w:val="005027E4"/>
    <w:rsid w:val="005104E7"/>
    <w:rsid w:val="005347FF"/>
    <w:rsid w:val="005527ED"/>
    <w:rsid w:val="00582523"/>
    <w:rsid w:val="005849B9"/>
    <w:rsid w:val="005928FE"/>
    <w:rsid w:val="005E4E0B"/>
    <w:rsid w:val="00606768"/>
    <w:rsid w:val="006079FC"/>
    <w:rsid w:val="006178E3"/>
    <w:rsid w:val="006349F2"/>
    <w:rsid w:val="006355DA"/>
    <w:rsid w:val="0065089D"/>
    <w:rsid w:val="0066185F"/>
    <w:rsid w:val="00673651"/>
    <w:rsid w:val="006C5293"/>
    <w:rsid w:val="006D4B93"/>
    <w:rsid w:val="006E65B4"/>
    <w:rsid w:val="00774D5C"/>
    <w:rsid w:val="0077701F"/>
    <w:rsid w:val="00785E49"/>
    <w:rsid w:val="007C3E1B"/>
    <w:rsid w:val="007D319C"/>
    <w:rsid w:val="008023BF"/>
    <w:rsid w:val="00803C70"/>
    <w:rsid w:val="008252AC"/>
    <w:rsid w:val="00827110"/>
    <w:rsid w:val="00845923"/>
    <w:rsid w:val="00845FB7"/>
    <w:rsid w:val="00851BA9"/>
    <w:rsid w:val="00886317"/>
    <w:rsid w:val="008864AB"/>
    <w:rsid w:val="008A7D9E"/>
    <w:rsid w:val="008C392C"/>
    <w:rsid w:val="008C52E4"/>
    <w:rsid w:val="008C5AAF"/>
    <w:rsid w:val="00906268"/>
    <w:rsid w:val="0094356F"/>
    <w:rsid w:val="009604D6"/>
    <w:rsid w:val="00966BEE"/>
    <w:rsid w:val="009D7B62"/>
    <w:rsid w:val="009E246C"/>
    <w:rsid w:val="00A21B13"/>
    <w:rsid w:val="00A23E25"/>
    <w:rsid w:val="00A4307E"/>
    <w:rsid w:val="00AA688C"/>
    <w:rsid w:val="00AB1803"/>
    <w:rsid w:val="00AB3D00"/>
    <w:rsid w:val="00AD16A4"/>
    <w:rsid w:val="00AD1F5A"/>
    <w:rsid w:val="00AE6288"/>
    <w:rsid w:val="00AF2829"/>
    <w:rsid w:val="00B135FD"/>
    <w:rsid w:val="00B26792"/>
    <w:rsid w:val="00B46DE1"/>
    <w:rsid w:val="00B5412E"/>
    <w:rsid w:val="00B54BD2"/>
    <w:rsid w:val="00B61B27"/>
    <w:rsid w:val="00B6375C"/>
    <w:rsid w:val="00B7345D"/>
    <w:rsid w:val="00B74278"/>
    <w:rsid w:val="00B97789"/>
    <w:rsid w:val="00BD42A8"/>
    <w:rsid w:val="00BF54F1"/>
    <w:rsid w:val="00C172B8"/>
    <w:rsid w:val="00C32921"/>
    <w:rsid w:val="00C541F9"/>
    <w:rsid w:val="00C670A8"/>
    <w:rsid w:val="00C8204B"/>
    <w:rsid w:val="00C86963"/>
    <w:rsid w:val="00CA64D0"/>
    <w:rsid w:val="00CF104A"/>
    <w:rsid w:val="00CF4D75"/>
    <w:rsid w:val="00CF70F8"/>
    <w:rsid w:val="00D332E9"/>
    <w:rsid w:val="00D3734C"/>
    <w:rsid w:val="00D54774"/>
    <w:rsid w:val="00D62B94"/>
    <w:rsid w:val="00D7460A"/>
    <w:rsid w:val="00D80404"/>
    <w:rsid w:val="00DE22F6"/>
    <w:rsid w:val="00E121F8"/>
    <w:rsid w:val="00E245BB"/>
    <w:rsid w:val="00E36BFF"/>
    <w:rsid w:val="00E4107E"/>
    <w:rsid w:val="00E55AEF"/>
    <w:rsid w:val="00E56533"/>
    <w:rsid w:val="00E651A2"/>
    <w:rsid w:val="00E75098"/>
    <w:rsid w:val="00E91368"/>
    <w:rsid w:val="00ED02AE"/>
    <w:rsid w:val="00EE577D"/>
    <w:rsid w:val="00F00918"/>
    <w:rsid w:val="00F03E9A"/>
    <w:rsid w:val="00F07BD2"/>
    <w:rsid w:val="00F30D86"/>
    <w:rsid w:val="00F56482"/>
    <w:rsid w:val="00F61CE7"/>
    <w:rsid w:val="00F70A9B"/>
    <w:rsid w:val="00F9090C"/>
    <w:rsid w:val="00FF580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6332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332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locked/>
    <w:rsid w:val="00EE577D"/>
    <w:rPr>
      <w:i/>
      <w:iCs/>
    </w:rPr>
  </w:style>
  <w:style w:type="paragraph" w:customStyle="1" w:styleId="Standard">
    <w:name w:val="Standard"/>
    <w:rsid w:val="004D1D1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1F8"/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121F8"/>
    <w:pPr>
      <w:ind w:left="720"/>
    </w:pPr>
  </w:style>
  <w:style w:type="table" w:styleId="Tabela-Siatka">
    <w:name w:val="Table Grid"/>
    <w:basedOn w:val="Standardowy"/>
    <w:uiPriority w:val="99"/>
    <w:rsid w:val="00E121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E121F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121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121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12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121F8"/>
  </w:style>
  <w:style w:type="paragraph" w:styleId="Stopka">
    <w:name w:val="footer"/>
    <w:basedOn w:val="Normalny"/>
    <w:link w:val="StopkaZnak"/>
    <w:uiPriority w:val="99"/>
    <w:semiHidden/>
    <w:rsid w:val="00E12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121F8"/>
  </w:style>
  <w:style w:type="paragraph" w:styleId="Tekstdymka">
    <w:name w:val="Balloon Text"/>
    <w:basedOn w:val="Normalny"/>
    <w:link w:val="TekstdymkaZnak"/>
    <w:uiPriority w:val="99"/>
    <w:semiHidden/>
    <w:rsid w:val="00E121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121F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E6332"/>
    <w:pPr>
      <w:spacing w:after="1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6332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locked/>
    <w:rsid w:val="00EE577D"/>
    <w:rPr>
      <w:i/>
      <w:iCs/>
    </w:rPr>
  </w:style>
  <w:style w:type="paragraph" w:customStyle="1" w:styleId="Standard">
    <w:name w:val="Standard"/>
    <w:rsid w:val="004D1D1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F237B-8194-4346-AFB0-A8867962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Odbieranie odpadów komunalnych z terenu Gminy Ostrowiec Świętokrzyski                                                                                                                                                 od właścicieli nieruchomości, na których</vt:lpstr>
    </vt:vector>
  </TitlesOfParts>
  <Company>Urząd Miasta w Ostrowcu Świętokrzyskim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Odbieranie odpadów komunalnych z terenu Gminy Ostrowiec Świętokrzyski                                                                                                                                                 od właścicieli nieruchomości, na których</dc:title>
  <dc:creator>Paweł Bajerczak</dc:creator>
  <cp:lastModifiedBy>awegner</cp:lastModifiedBy>
  <cp:revision>9</cp:revision>
  <cp:lastPrinted>2018-01-09T07:24:00Z</cp:lastPrinted>
  <dcterms:created xsi:type="dcterms:W3CDTF">2018-01-02T09:33:00Z</dcterms:created>
  <dcterms:modified xsi:type="dcterms:W3CDTF">2018-01-10T10:57:00Z</dcterms:modified>
</cp:coreProperties>
</file>