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B" w:rsidRDefault="00F765FA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 do zapytania ofertowego Nr 4/2016</w:t>
      </w:r>
    </w:p>
    <w:p w:rsidR="008A686B" w:rsidRDefault="00F765FA">
      <w:pPr>
        <w:pStyle w:val="Bezodstpw"/>
        <w:spacing w:line="276" w:lineRule="auto"/>
        <w:jc w:val="both"/>
      </w:pP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  <w:t xml:space="preserve">      </w:t>
      </w:r>
    </w:p>
    <w:p w:rsidR="008A686B" w:rsidRDefault="008A686B">
      <w:pPr>
        <w:pStyle w:val="Bezodstpw"/>
        <w:spacing w:line="276" w:lineRule="auto"/>
        <w:jc w:val="both"/>
        <w:rPr>
          <w:b/>
          <w:color w:val="000000"/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UMOWA nr ………………. (projekt)</w:t>
      </w:r>
    </w:p>
    <w:p w:rsidR="008A686B" w:rsidRDefault="00F765FA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zakup i dostawę sprzętu elektronicznego</w:t>
      </w:r>
    </w:p>
    <w:p w:rsidR="008A686B" w:rsidRDefault="00F765FA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wraz z wymaganym oprogramowaniem</w:t>
      </w:r>
    </w:p>
    <w:p w:rsidR="008A686B" w:rsidRDefault="00F765FA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Zespołu Szkół </w:t>
      </w:r>
      <w:r>
        <w:rPr>
          <w:b/>
          <w:bCs/>
          <w:sz w:val="28"/>
          <w:szCs w:val="28"/>
        </w:rPr>
        <w:t>Publicznych w Czarnej Wodzie</w:t>
      </w:r>
    </w:p>
    <w:p w:rsidR="008A686B" w:rsidRDefault="00F765FA">
      <w:pPr>
        <w:pStyle w:val="Bezodstpw"/>
        <w:spacing w:line="276" w:lineRule="auto"/>
        <w:jc w:val="center"/>
      </w:pPr>
      <w:r>
        <w:rPr>
          <w:b/>
          <w:bCs/>
          <w:sz w:val="28"/>
          <w:szCs w:val="28"/>
        </w:rPr>
        <w:t>w ramach projektu „Dobra Edukacja” w ramach Regionalnego Programu Operacyjnego Województwa Pomorskiego na lata 2014-2020</w:t>
      </w:r>
    </w:p>
    <w:p w:rsidR="008A686B" w:rsidRDefault="00F765FA">
      <w:pPr>
        <w:pStyle w:val="Bezodstpw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===================================================================</w:t>
      </w:r>
    </w:p>
    <w:p w:rsidR="008A686B" w:rsidRDefault="008A686B">
      <w:pPr>
        <w:jc w:val="both"/>
        <w:rPr>
          <w:rFonts w:ascii="Times New Roman" w:hAnsi="Times New Roman" w:cs="Times New Roman"/>
          <w:b/>
        </w:rPr>
      </w:pPr>
    </w:p>
    <w:p w:rsidR="008A686B" w:rsidRDefault="00F765FA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</w:rPr>
        <w:t>……………..</w:t>
      </w:r>
      <w:r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  <w:b/>
        </w:rPr>
        <w:t>…………………</w:t>
      </w:r>
      <w:r>
        <w:rPr>
          <w:rFonts w:ascii="Times New Roman" w:hAnsi="Times New Roman" w:cs="Times New Roman"/>
        </w:rPr>
        <w:t xml:space="preserve"> pomi</w:t>
      </w:r>
      <w:r>
        <w:rPr>
          <w:rFonts w:ascii="Times New Roman" w:hAnsi="Times New Roman" w:cs="Times New Roman"/>
        </w:rPr>
        <w:t>ędzy:</w:t>
      </w:r>
    </w:p>
    <w:p w:rsidR="008A686B" w:rsidRDefault="008A686B">
      <w:pPr>
        <w:spacing w:line="360" w:lineRule="auto"/>
        <w:jc w:val="both"/>
        <w:rPr>
          <w:rFonts w:ascii="Times New Roman" w:hAnsi="Times New Roman" w:cs="Times New Roman"/>
        </w:rPr>
      </w:pPr>
    </w:p>
    <w:p w:rsidR="008A686B" w:rsidRDefault="00F765FA">
      <w:pPr>
        <w:pStyle w:val="Standard"/>
        <w:spacing w:line="360" w:lineRule="auto"/>
      </w:pPr>
      <w:r>
        <w:rPr>
          <w:rFonts w:cs="Times New Roman"/>
          <w:b/>
          <w:bCs/>
          <w:sz w:val="22"/>
          <w:szCs w:val="22"/>
        </w:rPr>
        <w:t xml:space="preserve">1) Gminą Czarna Woda </w:t>
      </w:r>
      <w:r>
        <w:rPr>
          <w:rFonts w:cs="Times New Roman"/>
          <w:bCs/>
          <w:sz w:val="22"/>
          <w:szCs w:val="22"/>
        </w:rPr>
        <w:t>83-262 Czarna Woda</w:t>
      </w:r>
      <w:r>
        <w:rPr>
          <w:rFonts w:cs="Times New Roman"/>
          <w:sz w:val="22"/>
          <w:szCs w:val="22"/>
        </w:rPr>
        <w:t>, ul. Mickiewicza 7</w:t>
      </w:r>
    </w:p>
    <w:p w:rsidR="008A686B" w:rsidRDefault="00F765FA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reprezentowaną przez</w:t>
      </w:r>
    </w:p>
    <w:p w:rsidR="008A686B" w:rsidRDefault="00F765FA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Arkadiusza Glinieckiego – Burmistrza Czarnej Wody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podatnikiem podatku VAT – NIP 592-10-02-479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w dalszej części umowy ,,Zamawiającym”,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A686B" w:rsidRDefault="00F765FA">
      <w:pPr>
        <w:spacing w:line="360" w:lineRule="auto"/>
      </w:pP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…………………………............................................................................................................z siedzibą: ………………………………………………………..…………………………….………..,  reprezentowaną/ym  przez: ……………………………..……………………………………………………………………………., zwaną/ym w d</w:t>
      </w:r>
      <w:r>
        <w:rPr>
          <w:rFonts w:ascii="Times New Roman" w:hAnsi="Times New Roman" w:cs="Times New Roman"/>
        </w:rPr>
        <w:t>alszej części umowy ,, Wykonawcą”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 zawarta umowa o następującej treści:</w:t>
      </w:r>
    </w:p>
    <w:p w:rsidR="008A686B" w:rsidRDefault="008A686B">
      <w:pPr>
        <w:pStyle w:val="Bezodstpw"/>
        <w:spacing w:line="276" w:lineRule="auto"/>
        <w:jc w:val="both"/>
        <w:rPr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1. Niniejsza umowa zostaje zawarta na podstawie złożonej przez Wykonawcę oferty z dnia …………….2016r. do zapytania ofertowego </w:t>
      </w:r>
      <w:r>
        <w:rPr>
          <w:b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zakup i dostawę sprzętu elektronicznego wraz </w:t>
      </w:r>
      <w:r>
        <w:rPr>
          <w:b/>
          <w:bCs/>
          <w:sz w:val="22"/>
          <w:szCs w:val="22"/>
        </w:rPr>
        <w:t>z wymaganym oprogramowaniem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lastRenderedPageBreak/>
        <w:t xml:space="preserve">2. Przedmiotem zamówienia jest </w:t>
      </w:r>
      <w:r>
        <w:rPr>
          <w:b/>
          <w:bCs/>
          <w:sz w:val="22"/>
          <w:szCs w:val="22"/>
        </w:rPr>
        <w:t>zakup i dostawa sprzętu elekt</w:t>
      </w:r>
      <w:r>
        <w:rPr>
          <w:b/>
          <w:bCs/>
          <w:sz w:val="22"/>
          <w:szCs w:val="22"/>
        </w:rPr>
        <w:t>ronicznego wraz z wymaganym oprogramowaniem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8A686B" w:rsidRDefault="00F765FA"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</w:rPr>
        <w:t>Integralnymi składnikami umowy są:</w:t>
      </w:r>
    </w:p>
    <w:p w:rsidR="008A686B" w:rsidRDefault="00F765FA">
      <w:r>
        <w:rPr>
          <w:rFonts w:ascii="Times New Roman" w:hAnsi="Times New Roman" w:cs="Times New Roman"/>
        </w:rPr>
        <w:t>1) kop</w:t>
      </w:r>
      <w:r>
        <w:rPr>
          <w:rFonts w:ascii="Times New Roman" w:hAnsi="Times New Roman" w:cs="Times New Roman"/>
        </w:rPr>
        <w:t>ia Formularza ofertowego Wykonawcy,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kopia Opisu przedmiotu zamówienia.</w:t>
      </w:r>
    </w:p>
    <w:p w:rsidR="008A686B" w:rsidRDefault="008A686B">
      <w:pPr>
        <w:pStyle w:val="Bezodstpw"/>
        <w:spacing w:line="276" w:lineRule="auto"/>
        <w:jc w:val="both"/>
        <w:rPr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zobowiązuje się do dostawy sprzętu elektronicznego wraz z wymaganym oprogramowaniem zgodnie z opisem przedmiotu zamówienia, stanowiącym załącznik nr 3 do zapytania </w:t>
      </w:r>
      <w:r>
        <w:rPr>
          <w:rFonts w:ascii="Times New Roman" w:hAnsi="Times New Roman" w:cs="Times New Roman"/>
        </w:rPr>
        <w:t>ofertowego.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oświadcza, że przedmiot umowy jest fabrycznie nowy, nieużywany, w pełni sprawny i gotowy do użycia, wykonany w oparciu o nowoczesne rozwiązania projektowe, technologiczne, materiałowe oraz spełniające wymogi bezpieczeństwa oraz tec</w:t>
      </w:r>
      <w:r>
        <w:rPr>
          <w:rFonts w:ascii="Times New Roman" w:hAnsi="Times New Roman" w:cs="Times New Roman"/>
        </w:rPr>
        <w:t>hniczne i funkcjonalno – użytkowe.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ustalają, że przedmiot umowy zostanie dostarczony w terminie od dnia podpisania umowy do …………..….. r., do  Zespołu Szkół Publicznych w Czarnej Wodzie.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zobowiązuje się zawiadomić Zamawiającego z </w:t>
      </w:r>
      <w:r>
        <w:rPr>
          <w:rFonts w:ascii="Times New Roman" w:hAnsi="Times New Roman" w:cs="Times New Roman"/>
        </w:rPr>
        <w:t>dwudniowym wyprzedzeniem o terminie dostawy.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Odbioru przedmiotu umowy dokona osoba powołana przez Zamawiającego, która zobowiązana będzie do sprawdzenia sprzętu pod względem zgodności z Opisem przedmiotu zamówienia (załącznik nr 3 do zapytania ofert</w:t>
      </w:r>
      <w:r>
        <w:rPr>
          <w:rFonts w:ascii="Times New Roman" w:hAnsi="Times New Roman" w:cs="Times New Roman"/>
        </w:rPr>
        <w:t>owego) i poświadczyć prawidłowość wykonania dostawy w protokole zdawczo-odbiorczym.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Odbiór ilościowy dokonany zostanie w dniu dostawy sprzętu, natomiast odbiór pod względem zgodności parametrów z Opisem przedmiotu zamówienia w terminie 2 dni od dostawy </w:t>
      </w:r>
      <w:r>
        <w:rPr>
          <w:rFonts w:ascii="Times New Roman" w:hAnsi="Times New Roman" w:cs="Times New Roman"/>
        </w:rPr>
        <w:t>sprzętu.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Podczas dokonywania odbioru, przeprowadzona zostanie weryfikacja parametrów mająca na celu wykazanie Zamawiającemu, że dostarczony przedmiot umowy spełnia wymagania określone w zamówieniu.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dniu dostawy Wykonawca wyda Zamawiającemu karty gw</w:t>
      </w:r>
      <w:r>
        <w:rPr>
          <w:rFonts w:ascii="Times New Roman" w:hAnsi="Times New Roman" w:cs="Times New Roman"/>
        </w:rPr>
        <w:t>arancyjne, instrukcje obsługi.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 czynności odbioru przedstawiciele stron spiszą protokół odbioru. Odbiór uważa się za dokonany, jeżeli protokół odbioru będzie podpisany przez obie strony.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Jeżeli w trakcie odbioru zostaną stwierdzone wady, usterki i </w:t>
      </w:r>
      <w:r>
        <w:rPr>
          <w:rFonts w:ascii="Times New Roman" w:hAnsi="Times New Roman" w:cs="Times New Roman"/>
        </w:rPr>
        <w:t xml:space="preserve">braki dające się usunąć, Zamawiający może odmówić odbioru przedmiotu umowy w części dotkniętej tymi wadami, usterkami lub brakami, wyznaczając termin do ich usunięcia. W tym przypadku w protokole odbioru zostaną wskazane </w:t>
      </w:r>
      <w:r>
        <w:rPr>
          <w:rFonts w:ascii="Times New Roman" w:hAnsi="Times New Roman" w:cs="Times New Roman"/>
        </w:rPr>
        <w:lastRenderedPageBreak/>
        <w:t>nieodebrane elementy przedmiotu umo</w:t>
      </w:r>
      <w:r>
        <w:rPr>
          <w:rFonts w:ascii="Times New Roman" w:hAnsi="Times New Roman" w:cs="Times New Roman"/>
        </w:rPr>
        <w:t xml:space="preserve">wy ze wskazaniem terminu ich dostarczenia, nie dłuższego niż 7 dni.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 usunięciu przez Wykonawcę na własny koszt wad i/lub usterek, Wykonawca zgłosi Zamawiającemu fakt ich usunięcia, a Zamawiający po stwierdzeniu prawidłowego wykonania dokona odbioru p</w:t>
      </w:r>
      <w:r>
        <w:rPr>
          <w:rFonts w:ascii="Times New Roman" w:hAnsi="Times New Roman" w:cs="Times New Roman"/>
        </w:rPr>
        <w:t>rzedmiotu umowy. Do ponownego odbioru zastosowanie znajdują postanowienia ust. 2-6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Zamawiający zastrzega sobie możliwość zwrotu dostarczonego asortymentu nie spełniającego wymogów jakościowych, opisanych w formularzu ofertowym.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stwierdzen</w:t>
      </w:r>
      <w:r>
        <w:rPr>
          <w:rFonts w:ascii="Times New Roman" w:hAnsi="Times New Roman" w:cs="Times New Roman"/>
        </w:rPr>
        <w:t>ia, że dostarczone produkty: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są uszkodzone, posiadają wady uniemożliwiające używanie, a wady i uszkodzenia te nie powstały z winy Zamawiającego lub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 spełniają wymagań Zamawiającego określonych w załącznikach lub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nie odpowiadają pod względem jak</w:t>
      </w:r>
      <w:r>
        <w:rPr>
          <w:rFonts w:ascii="Times New Roman" w:hAnsi="Times New Roman" w:cs="Times New Roman"/>
        </w:rPr>
        <w:t>ości, trwałości, funkcjonalności oraz parametrów technicznych Wykonawca wymieni je na nowe, prawidłowe , na własny koszt w terminie 7 dni od zgłoszenia przez Zamawiającego.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Wykonawca odpowiedzialny jest za całokształt zamówienia, w tym za przebieg oraz</w:t>
      </w:r>
      <w:r>
        <w:rPr>
          <w:rFonts w:ascii="Times New Roman" w:hAnsi="Times New Roman" w:cs="Times New Roman"/>
        </w:rPr>
        <w:t xml:space="preserve"> terminowe wykonanie, jakość, zgodność z warunkami technicznymi, jakościowymi i obowiązującymi w tym zakresie przepisami.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Wykonawca zobowiązuje się w przypadku trzykrotnej naprawy sprzętu (sumowane są naprawy dotyczące także różnych elementów sprzętu) </w:t>
      </w:r>
      <w:r>
        <w:rPr>
          <w:rFonts w:ascii="Times New Roman" w:hAnsi="Times New Roman" w:cs="Times New Roman"/>
        </w:rPr>
        <w:t>w okresie gwarancji wymienić sprzęt na nowy o równoważnych parametrach. W przypadku wymiany sprzętu na nowy, okres udzielonej gwarancji rozpoczyna bieg od daty wymiany.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Wykonawca zobowiązuje się do przeprowadzenia szkoleń pracowników zespołu szkół z za</w:t>
      </w:r>
      <w:r>
        <w:rPr>
          <w:rFonts w:ascii="Times New Roman" w:hAnsi="Times New Roman" w:cs="Times New Roman"/>
        </w:rPr>
        <w:t>kresu obsługi urządzeń w terminie 1 miesiąca od dnia dostawy.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Zamawiający upoważnia każdoczesnych dyrektorów zespołu szkół wskazanego w § 3 do reprezentowania Zamawiającego wobec Wykonawcy w zakresie dokonywania i realizacji zgłoszeń z tytułu rękojmi i</w:t>
      </w:r>
      <w:r>
        <w:rPr>
          <w:rFonts w:ascii="Times New Roman" w:hAnsi="Times New Roman" w:cs="Times New Roman"/>
        </w:rPr>
        <w:t xml:space="preserve"> gwarancji.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udzieli Zamawiającemu 36 miesięcy rękojmi za wady.</w:t>
      </w:r>
    </w:p>
    <w:p w:rsidR="008A686B" w:rsidRDefault="00F765FA">
      <w:pPr>
        <w:jc w:val="both"/>
      </w:pPr>
      <w:r>
        <w:rPr>
          <w:rFonts w:ascii="Times New Roman" w:hAnsi="Times New Roman" w:cs="Times New Roman"/>
        </w:rPr>
        <w:t xml:space="preserve">2. Wykonawca udzieli Zamawiającemu 36 miesięcy gwarancji jakości, </w:t>
      </w:r>
      <w:r>
        <w:rPr>
          <w:rFonts w:ascii="Times New Roman" w:hAnsi="Times New Roman" w:cs="Times New Roman"/>
          <w:lang w:eastAsia="pl-PL"/>
        </w:rPr>
        <w:t xml:space="preserve">z wyłączeniem urządzeń objętych przedmiotem zamówienia, dla których gwarancji udziela producent - w przypadku </w:t>
      </w:r>
      <w:r>
        <w:rPr>
          <w:rFonts w:ascii="Times New Roman" w:hAnsi="Times New Roman" w:cs="Times New Roman"/>
          <w:lang w:eastAsia="pl-PL"/>
        </w:rPr>
        <w:t xml:space="preserve">urządzeń objętych przedmiotem zamówienia obowiązuje okres gwarancji zgodnie z warunkami gwarancji producenta, jednak nie krótszy niż 36 miesięcy.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Bieg terminu gwarancji jakości i rękojmi za wady rozpoczyna się od daty odbioru końcowego przedmiotu umowy</w:t>
      </w:r>
      <w:r>
        <w:rPr>
          <w:rFonts w:ascii="Times New Roman" w:hAnsi="Times New Roman" w:cs="Times New Roman"/>
          <w:lang w:eastAsia="pl-PL"/>
        </w:rPr>
        <w:t>, a w przypadku stwierdzenia wad, od ich usunięcia i przekazania Zamawiającemu przedmiotu umowy jako należycie wykonanego.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8A686B" w:rsidRDefault="00F765FA">
      <w:pPr>
        <w:jc w:val="both"/>
      </w:pPr>
      <w:r>
        <w:rPr>
          <w:rFonts w:ascii="Times New Roman" w:hAnsi="Times New Roman" w:cs="Times New Roman"/>
        </w:rPr>
        <w:t>1. Strony zgodnie ustalają, że za wykonanie przedmiotu umowy Zamawiający zapłaci Wykonawcy wynagrodzenie określone na podstawi</w:t>
      </w:r>
      <w:r>
        <w:rPr>
          <w:rFonts w:ascii="Times New Roman" w:hAnsi="Times New Roman" w:cs="Times New Roman"/>
        </w:rPr>
        <w:t xml:space="preserve">e złożonej oferty z dnia …………….2016 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kwocie brutto ogółem: </w:t>
      </w:r>
      <w:r>
        <w:rPr>
          <w:rFonts w:ascii="Times New Roman" w:hAnsi="Times New Roman" w:cs="Times New Roman"/>
          <w:b/>
          <w:bCs/>
        </w:rPr>
        <w:t>………………………</w:t>
      </w:r>
      <w:r>
        <w:rPr>
          <w:rFonts w:ascii="Times New Roman" w:hAnsi="Times New Roman" w:cs="Times New Roman"/>
        </w:rPr>
        <w:t>;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……………………………………………………………………………………………… ).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Cena za wykonanie przedmiotu zamówienia jest ceną ryczałtową, niezmienną - jak określono w zapytaniu ofertowym i w ofercie Wykona</w:t>
      </w:r>
      <w:r>
        <w:rPr>
          <w:sz w:val="22"/>
          <w:szCs w:val="22"/>
        </w:rPr>
        <w:t>wcy.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Zapłata wynagrodzenia nastąpi na podstawie prawidłowo wystawionej faktury 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4. Fakturę należy wystawić na: </w:t>
      </w:r>
      <w:r>
        <w:rPr>
          <w:b/>
          <w:sz w:val="22"/>
          <w:szCs w:val="22"/>
        </w:rPr>
        <w:t>Gmina Czarna Woda ul. Mickiewicza 7, 83-262 Czarna Woda, NIP 592-10-02-479.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zapłaty faktury strony ustalają - do 14 dni - od daty </w:t>
      </w:r>
      <w:r>
        <w:rPr>
          <w:sz w:val="22"/>
          <w:szCs w:val="22"/>
        </w:rPr>
        <w:t>otrzymania prawidłowo wystawionej faktury.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6. Należność płatna będzie na wskazane na fakturze konto Wykonawcy.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termin zapłaty przyjmuje się datę obciążenia przez bank rachunku Zamawiającego. 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8. Wszelkie rozliczenia finansowe między Zamawiającym a </w:t>
      </w:r>
      <w:r>
        <w:rPr>
          <w:sz w:val="22"/>
          <w:szCs w:val="22"/>
        </w:rPr>
        <w:t xml:space="preserve">Wykonawcą będą prowadzone wyłącznie w złotych polskich. 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Zamawiający nie wyraża zgody na przeniesienie wierzytelności przysługujących Wykonawcy z tytułu zawarcia Umowy na osobę trzecią. </w:t>
      </w:r>
    </w:p>
    <w:p w:rsidR="008A686B" w:rsidRDefault="008A686B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Wykonawca nie może bez pisemnej zgody Zamawiającego: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1) zbyw</w:t>
      </w:r>
      <w:r>
        <w:rPr>
          <w:rFonts w:ascii="Times New Roman" w:hAnsi="Times New Roman" w:cs="Times New Roman"/>
          <w:lang w:eastAsia="pl-PL"/>
        </w:rPr>
        <w:t xml:space="preserve">ać na rzecz osób trzecich wierzytelności powstałych w wyniku realizacji niniejszej umowy,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2) zawierać innych umów, których skutkiem jest zmiana wierzyciela,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3) zawierać umów zastawu i innych umów zmierzających do ustanowienia zabezpieczenia na wierzyteln</w:t>
      </w:r>
      <w:r>
        <w:rPr>
          <w:rFonts w:ascii="Times New Roman" w:hAnsi="Times New Roman" w:cs="Times New Roman"/>
          <w:lang w:eastAsia="pl-PL"/>
        </w:rPr>
        <w:t>ości przysługującej Wykonawcy od Zamawiającego.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Nadzór nad należytym wykonaniem przedmiotu zamówienia, zgodnym z umową pełnią: 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…………………………………………………………………………………..,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…….……………………………………………………………………………….. 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Ewentualna zmiana osób, o których mowa w ust. 1 nie stanowi zmiany treści umowy i następuje poprzez pisemne powiadomienie drugiej strony.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Strony ustalają odpowiedzialność za niewykonanie lub nienależyte wykonanie przedmiotu umowy w formie kar umow</w:t>
      </w:r>
      <w:r>
        <w:rPr>
          <w:rFonts w:ascii="Times New Roman" w:hAnsi="Times New Roman" w:cs="Times New Roman"/>
        </w:rPr>
        <w:t xml:space="preserve">nych. 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zobowiązany jest zapłacić karę: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wysokości: 5 % wartości brutto przedmiotu umowy w przypadku odstąpienia od umowy  przez Wykonawcę lub Zamawiającego z przyczyn leżących po stronie Wykonawcy,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wysokości: 1 % wartości brutto pr</w:t>
      </w:r>
      <w:r>
        <w:rPr>
          <w:rFonts w:ascii="Times New Roman" w:hAnsi="Times New Roman" w:cs="Times New Roman"/>
        </w:rPr>
        <w:t xml:space="preserve">zedmiotu umowy za każdy rozpoczęty dzień zwłoki lub opóźnienia w wykonaniu przedmiotu umowy,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 wysokości: 5 % wartości brutto przedmiotu umowy w przypadku niewykonania lub nienależytego wykonania przedmiotu umowy.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Jeżeli Wykonawca narazi Zamawiając</w:t>
      </w:r>
      <w:r>
        <w:rPr>
          <w:rFonts w:ascii="Times New Roman" w:hAnsi="Times New Roman" w:cs="Times New Roman"/>
        </w:rPr>
        <w:t xml:space="preserve">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upoważnia Za</w:t>
      </w:r>
      <w:r>
        <w:rPr>
          <w:rFonts w:ascii="Times New Roman" w:hAnsi="Times New Roman" w:cs="Times New Roman"/>
        </w:rPr>
        <w:t xml:space="preserve">mawiającego do potrącenia nałożonych kar umownych z przedłożonych do zapłaty faktur. W przypadku braku pokrycia nałożonych kar umownych w kwotach pozostałych do zapłaty, Wykonawca zobowiązany jest do uregulowania kary umownej lub jej nie potrąconej części </w:t>
      </w:r>
      <w:r>
        <w:rPr>
          <w:rFonts w:ascii="Times New Roman" w:hAnsi="Times New Roman" w:cs="Times New Roman"/>
        </w:rPr>
        <w:t>w terminie 14 dni od dnia nałożenia, bez dodatkowego wezwania.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Zamawiającemu przysługuje prawo odstąpienia od umowy lub jej części 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razie wystąpienia istotnych zmian okoliczności powodujących, że wykonanie umowy nie leży w interesie </w:t>
      </w:r>
      <w:r>
        <w:rPr>
          <w:rFonts w:ascii="Times New Roman" w:hAnsi="Times New Roman" w:cs="Times New Roman"/>
        </w:rPr>
        <w:t>publicznym, czego nie można było przewidzieć w chwili zawarcia umowy,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zostanie ogłoszona upadłość lub rozwiązanie firmy Wykonawcy,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zostanie wydany nakaz zajęcia majątku Wykonawcy,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Wykonawca nie rozpoczął dostawy bez uzasadnionych przyczyn oraz nie</w:t>
      </w:r>
      <w:r>
        <w:rPr>
          <w:rFonts w:ascii="Times New Roman" w:hAnsi="Times New Roman" w:cs="Times New Roman"/>
        </w:rPr>
        <w:t xml:space="preserve"> kontynuuje ich pomimo dwukrotnego wezwania Zamawiającego złożonego na piśmie,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z przyczyn leżących po stronie Wykonawcy, w szczególności gdy: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Wykonawca nienależycie wykonuje swoje zobowiązania umowne,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Wykonawca będący jednocześnie osobą wykonującą</w:t>
      </w:r>
      <w:r>
        <w:rPr>
          <w:rFonts w:ascii="Times New Roman" w:hAnsi="Times New Roman" w:cs="Times New Roman"/>
        </w:rPr>
        <w:t xml:space="preserve"> przedmiot zamówienia utracił uprawnienia do wykonywania przedmiotu umowy.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Zamawiającego od umowy z przyczyn określonych w ust.1 nie stanowi podstawy dochodzenia przez Wykonawcę jakichkolwiek roszczeń w stosunku do Zamawiającego.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</w:t>
      </w:r>
      <w:r>
        <w:rPr>
          <w:rFonts w:ascii="Times New Roman" w:hAnsi="Times New Roman" w:cs="Times New Roman"/>
        </w:rPr>
        <w:t>y przysługuje prawo odstąpienia od umowy w przypadku, gdy z winy Zamawiającego nie jest możliwa dalsza realizacja umowy.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Odstąpienie od umowy następuje w formie pisemnej zawierającej uzasadnienie, pod rygorem nieważności takiego oświadczenia, w terminie</w:t>
      </w:r>
      <w:r>
        <w:rPr>
          <w:rFonts w:ascii="Times New Roman" w:hAnsi="Times New Roman" w:cs="Times New Roman"/>
        </w:rPr>
        <w:t xml:space="preserve"> do 90 dni od powzięcia wiadomości o okolicznościach je uzasadniających.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1. W sprawach nieuregulowanych postanowieniami Umowy zastosowanie mają odpowiednie przepisy Kodeksu cywilnego, jeżeli przepisy ustawy z dnia 29 stycznia 2004 roku Prawo zamówień </w:t>
      </w:r>
      <w:r>
        <w:rPr>
          <w:rFonts w:ascii="Times New Roman" w:hAnsi="Times New Roman" w:cs="Times New Roman"/>
          <w:lang w:eastAsia="pl-PL"/>
        </w:rPr>
        <w:t>publicznych  nie stanowią inaczej.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 Wykonawca nie może bez uprzedniej zgody Zamawiającego wyrażonej na piśmie dokonać cesji praw lub  obowiązków, wierzytelności i długów, wynikających z Umowy, na osoby trzecie.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3. Wszelkie pisma przewidziane Umową uważa </w:t>
      </w:r>
      <w:r>
        <w:rPr>
          <w:rFonts w:ascii="Times New Roman" w:hAnsi="Times New Roman" w:cs="Times New Roman"/>
          <w:lang w:eastAsia="pl-PL"/>
        </w:rPr>
        <w:t>się za skutecznie doręczone (z zastrzeżeniami w niej zawartymi), jeżeli zostały przesłane listem poleconym lub w inny sposób za zwrotnym potwierdzeniem odbioru odpowiednio na adres Zamawiającego lub na adres Wykonawcy.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4. Każda ze Stron zobowiązuje się do </w:t>
      </w:r>
      <w:r>
        <w:rPr>
          <w:rFonts w:ascii="Times New Roman" w:hAnsi="Times New Roman" w:cs="Times New Roman"/>
          <w:lang w:eastAsia="pl-PL"/>
        </w:rPr>
        <w:t>powiadomienia drugiej Strony o każdorazowej zmianie swojego adresu. W przypadku braku powiadomienia o zmianie adresu doręczenie dokonane na ostatnio wskazany adres będą uważane za skuteczne.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5. Strony deklarują, iż w razie powstania jakiegokolwiek sporu wy</w:t>
      </w:r>
      <w:r>
        <w:rPr>
          <w:rFonts w:ascii="Times New Roman" w:hAnsi="Times New Roman" w:cs="Times New Roman"/>
          <w:lang w:eastAsia="pl-PL"/>
        </w:rPr>
        <w:t>nikającego na tle Umowy, podejmą w dobrej wierze rokowania w celu polubownego rozstrzygnięcia takiego sporu. Jeżeli rokowania, o których mowa powyżej nie doprowadzą do polubownego rozwiązania sporu w terminie 7 dni od pisemnego wezwania do wszczęcia rokowa</w:t>
      </w:r>
      <w:r>
        <w:rPr>
          <w:rFonts w:ascii="Times New Roman" w:hAnsi="Times New Roman" w:cs="Times New Roman"/>
          <w:lang w:eastAsia="pl-PL"/>
        </w:rPr>
        <w:t xml:space="preserve">ń, spór taki Strony mogą poddać rozstrzygnięciu przez sąd właściwy dla Zamawiającego.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6. Umowę sporządzono w dwóch jednakowo brzmiących egzemplarzach po jednym egzemplarzu dla każdej ze stron.</w:t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imieniu Zamawiającego: 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W imieniu Wykonawcy:</w:t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                                                             …………………………………...                                                                          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(Imię i Nazwisko, funkcja)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</w:t>
      </w:r>
      <w:r>
        <w:rPr>
          <w:rFonts w:ascii="Times New Roman" w:hAnsi="Times New Roman" w:cs="Times New Roman"/>
          <w:lang w:eastAsia="pl-PL"/>
        </w:rPr>
        <w:t xml:space="preserve">      (Imię i Nazwisko, funkcja)</w:t>
      </w:r>
      <w:r>
        <w:rPr>
          <w:rFonts w:ascii="Times New Roman" w:hAnsi="Times New Roman" w:cs="Times New Roman"/>
          <w:lang w:eastAsia="pl-PL"/>
        </w:rPr>
        <w:br/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(kontrasygnata Skarbnika)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sectPr w:rsidR="008A6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FA" w:rsidRDefault="00F765FA">
      <w:pPr>
        <w:spacing w:after="0" w:line="240" w:lineRule="auto"/>
      </w:pPr>
      <w:r>
        <w:separator/>
      </w:r>
    </w:p>
  </w:endnote>
  <w:endnote w:type="continuationSeparator" w:id="0">
    <w:p w:rsidR="00F765FA" w:rsidRDefault="00F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93" w:rsidRDefault="00F765FA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40E2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40E29">
      <w:rPr>
        <w:b/>
        <w:bCs/>
        <w:noProof/>
      </w:rPr>
      <w:t>6</w:t>
    </w:r>
    <w:r>
      <w:rPr>
        <w:b/>
        <w:bCs/>
      </w:rPr>
      <w:fldChar w:fldCharType="end"/>
    </w:r>
  </w:p>
  <w:p w:rsidR="00770A93" w:rsidRDefault="00F76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FA" w:rsidRDefault="00F765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65FA" w:rsidRDefault="00F7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93" w:rsidRDefault="00F765FA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70A93" w:rsidRDefault="00F765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686B"/>
    <w:rsid w:val="00140E29"/>
    <w:rsid w:val="008A686B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</cp:revision>
  <cp:lastPrinted>2016-12-02T13:19:00Z</cp:lastPrinted>
  <dcterms:created xsi:type="dcterms:W3CDTF">2016-12-06T08:08:00Z</dcterms:created>
  <dcterms:modified xsi:type="dcterms:W3CDTF">2016-12-06T08:08:00Z</dcterms:modified>
</cp:coreProperties>
</file>