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A1" w:rsidRDefault="0022628A">
      <w:pPr>
        <w:autoSpaceDE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Czarna Woda, dnia 12 grudnia 2016 r.</w:t>
      </w:r>
    </w:p>
    <w:p w:rsidR="00AB3CA1" w:rsidRDefault="00AB3CA1">
      <w:pPr>
        <w:autoSpaceDE w:val="0"/>
        <w:spacing w:after="0"/>
        <w:jc w:val="center"/>
        <w:rPr>
          <w:rFonts w:ascii="Times New Roman" w:hAnsi="Times New Roman"/>
          <w:b/>
          <w:bCs/>
        </w:rPr>
      </w:pPr>
    </w:p>
    <w:p w:rsidR="00AB3CA1" w:rsidRDefault="0022628A">
      <w:pPr>
        <w:autoSpaceDE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 ZAPYTANIE OFERTOWE Nr 4/2016</w:t>
      </w:r>
    </w:p>
    <w:p w:rsidR="00AB3CA1" w:rsidRDefault="00AB3CA1">
      <w:pPr>
        <w:autoSpaceDE w:val="0"/>
        <w:spacing w:after="0"/>
        <w:jc w:val="both"/>
        <w:rPr>
          <w:rFonts w:ascii="Times New Roman" w:hAnsi="Times New Roman"/>
          <w:bCs/>
        </w:rPr>
      </w:pPr>
    </w:p>
    <w:p w:rsidR="00AB3CA1" w:rsidRDefault="0022628A">
      <w:pPr>
        <w:autoSpaceDE w:val="0"/>
        <w:spacing w:after="0"/>
        <w:ind w:firstLine="708"/>
        <w:jc w:val="both"/>
      </w:pPr>
      <w:r>
        <w:rPr>
          <w:rFonts w:ascii="Times New Roman" w:hAnsi="Times New Roman"/>
        </w:rPr>
        <w:t>W związku z realizacją projektu pn.:</w:t>
      </w:r>
      <w:r>
        <w:rPr>
          <w:rFonts w:ascii="Times New Roman" w:hAnsi="Times New Roman"/>
          <w:b/>
          <w:bCs/>
        </w:rPr>
        <w:t xml:space="preserve"> ,,Dobra Edukacja” </w:t>
      </w:r>
      <w:r>
        <w:rPr>
          <w:rFonts w:ascii="Times New Roman" w:hAnsi="Times New Roman"/>
          <w:bCs/>
        </w:rPr>
        <w:t>realizowanego w ramach Regionalnego Programu Operacyjnego Województwa Pomorskiego na lata 2014-2020</w:t>
      </w:r>
    </w:p>
    <w:p w:rsidR="00AB3CA1" w:rsidRDefault="00AB3CA1">
      <w:pPr>
        <w:autoSpaceDE w:val="0"/>
        <w:spacing w:after="0"/>
        <w:ind w:firstLine="708"/>
        <w:jc w:val="both"/>
        <w:rPr>
          <w:rFonts w:ascii="Times New Roman" w:hAnsi="Times New Roman"/>
        </w:rPr>
      </w:pPr>
      <w:bookmarkStart w:id="0" w:name="_GoBack"/>
      <w:bookmarkEnd w:id="0"/>
    </w:p>
    <w:p w:rsidR="00AB3CA1" w:rsidRDefault="0022628A">
      <w:pPr>
        <w:autoSpaceDE w:val="0"/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Burmistrz Gminy Czarna Woda  zaprasza do złożenia oferty na:</w:t>
      </w:r>
    </w:p>
    <w:p w:rsidR="00AB3CA1" w:rsidRDefault="00AB3CA1">
      <w:pPr>
        <w:spacing w:after="0"/>
        <w:rPr>
          <w:rFonts w:ascii="Times New Roman" w:hAnsi="Times New Roman"/>
        </w:rPr>
      </w:pPr>
    </w:p>
    <w:p w:rsidR="00AB3CA1" w:rsidRDefault="0022628A">
      <w:pPr>
        <w:autoSpaceDE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Zakup i dostawa sprzętu elektronicznego wraz z wymaganym oprogramowaniem</w:t>
      </w:r>
    </w:p>
    <w:p w:rsidR="00AB3CA1" w:rsidRDefault="0022628A">
      <w:pPr>
        <w:autoSpaceDE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Zespołu Szkół Publicznych w Czarnej Wodzie w ramach projektu „Dobra Edukacja”</w:t>
      </w:r>
    </w:p>
    <w:p w:rsidR="00AB3CA1" w:rsidRDefault="00AB3CA1">
      <w:pPr>
        <w:spacing w:after="0"/>
        <w:rPr>
          <w:rFonts w:ascii="Times New Roman" w:hAnsi="Times New Roman"/>
        </w:rPr>
      </w:pPr>
    </w:p>
    <w:p w:rsidR="00AB3CA1" w:rsidRDefault="0022628A">
      <w:pPr>
        <w:autoSpaceDE w:val="0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Dane Zamawiającego.</w:t>
      </w:r>
    </w:p>
    <w:p w:rsidR="00AB3CA1" w:rsidRDefault="0022628A">
      <w:pPr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Gmina Czarna Woda</w:t>
      </w:r>
    </w:p>
    <w:p w:rsidR="00AB3CA1" w:rsidRDefault="0022628A">
      <w:pPr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ul. Mickiewicza 7, 83-262 Czarna Woda</w:t>
      </w:r>
    </w:p>
    <w:p w:rsidR="00AB3CA1" w:rsidRDefault="0022628A">
      <w:pPr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Tel. 58 587 88 50</w:t>
      </w:r>
    </w:p>
    <w:p w:rsidR="00AB3CA1" w:rsidRDefault="0022628A">
      <w:pPr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Fax: 58 587 88 01</w:t>
      </w:r>
    </w:p>
    <w:p w:rsidR="00AB3CA1" w:rsidRDefault="0022628A">
      <w:pPr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Adres strony internetowej: http://www.czarna-woda.pl/</w:t>
      </w:r>
    </w:p>
    <w:p w:rsidR="00AB3CA1" w:rsidRDefault="0022628A">
      <w:pPr>
        <w:autoSpaceDE w:val="0"/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e-mail: urzad@czarna-woda.pl</w:t>
      </w:r>
    </w:p>
    <w:p w:rsidR="00AB3CA1" w:rsidRDefault="0022628A">
      <w:pPr>
        <w:autoSpaceDE w:val="0"/>
        <w:spacing w:after="0"/>
      </w:pPr>
      <w:r>
        <w:rPr>
          <w:rFonts w:ascii="Times New Roman" w:hAnsi="Times New Roman"/>
        </w:rPr>
        <w:t>Czas pracy Urzędu:</w:t>
      </w:r>
      <w:r>
        <w:rPr>
          <w:rFonts w:ascii="Times New Roman" w:hAnsi="Times New Roman"/>
        </w:rPr>
        <w:tab/>
        <w:t xml:space="preserve">poniedziałek w godz. 8 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 – 16 </w:t>
      </w:r>
      <w:r>
        <w:rPr>
          <w:rFonts w:ascii="Times New Roman" w:hAnsi="Times New Roman"/>
          <w:vertAlign w:val="superscript"/>
        </w:rPr>
        <w:t>00</w:t>
      </w:r>
    </w:p>
    <w:p w:rsidR="00AB3CA1" w:rsidRDefault="0022628A">
      <w:pPr>
        <w:autoSpaceDE w:val="0"/>
        <w:spacing w:after="0"/>
        <w:ind w:left="1416" w:firstLine="708"/>
      </w:pPr>
      <w:r>
        <w:rPr>
          <w:rFonts w:ascii="Times New Roman" w:hAnsi="Times New Roman"/>
        </w:rPr>
        <w:t xml:space="preserve">wt. - pt. w godz. 7 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 xml:space="preserve"> – 15 </w:t>
      </w:r>
      <w:r>
        <w:rPr>
          <w:rFonts w:ascii="Times New Roman" w:hAnsi="Times New Roman"/>
          <w:vertAlign w:val="superscript"/>
        </w:rPr>
        <w:t>15</w:t>
      </w:r>
    </w:p>
    <w:p w:rsidR="00AB3CA1" w:rsidRDefault="00AB3CA1">
      <w:pPr>
        <w:autoSpaceDE w:val="0"/>
        <w:spacing w:after="0"/>
        <w:rPr>
          <w:rFonts w:ascii="Times New Roman" w:hAnsi="Times New Roman"/>
          <w:b/>
          <w:bCs/>
        </w:rPr>
      </w:pPr>
    </w:p>
    <w:p w:rsidR="00AB3CA1" w:rsidRDefault="0022628A">
      <w:pPr>
        <w:autoSpaceDE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Opis przedmiotu zamówienia.</w:t>
      </w:r>
    </w:p>
    <w:p w:rsidR="00AB3CA1" w:rsidRDefault="00226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Przedmiotem niniejszego zamówienia jest dostawa sprzętu elektronicznego wraz z oprogramowaniem do Zespołu Szkół Publicznych w Czarnej Wodzie, ul. Mickiewicza 5, </w:t>
      </w:r>
      <w:r>
        <w:rPr>
          <w:rFonts w:ascii="Times New Roman" w:hAnsi="Times New Roman"/>
        </w:rPr>
        <w:br/>
        <w:t>83-262 Czarna Woda:</w:t>
      </w:r>
    </w:p>
    <w:p w:rsidR="00AB3CA1" w:rsidRDefault="0022628A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Laptop – 15 szt.</w:t>
      </w:r>
    </w:p>
    <w:p w:rsidR="00AB3CA1" w:rsidRDefault="0022628A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Tablet – 76 szt. </w:t>
      </w:r>
    </w:p>
    <w:p w:rsidR="00AB3CA1" w:rsidRDefault="0022628A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Tablica  multimedialna z rzutnikiem – 4 szt.</w:t>
      </w:r>
    </w:p>
    <w:p w:rsidR="00AB3CA1" w:rsidRDefault="00226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Szczegółowy opis przedmiotu zamówienia został określony w załączniku nr 3 do zapytania ofertowego.</w:t>
      </w:r>
    </w:p>
    <w:p w:rsidR="00AB3CA1" w:rsidRDefault="0022628A">
      <w:pPr>
        <w:autoSpaceDE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3) Oznaczenie wg Wspólnego Słownika Zamówień</w:t>
      </w:r>
    </w:p>
    <w:p w:rsidR="00AB3CA1" w:rsidRDefault="0022628A">
      <w:pPr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Komputer tablet  30213200-7 </w:t>
      </w:r>
    </w:p>
    <w:p w:rsidR="00AB3CA1" w:rsidRDefault="0022628A">
      <w:pPr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Komputery przenośne 30213100-6</w:t>
      </w:r>
    </w:p>
    <w:p w:rsidR="00AB3CA1" w:rsidRDefault="0022628A">
      <w:pPr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Urządzenia multimedialne 32322000-6</w:t>
      </w:r>
    </w:p>
    <w:p w:rsidR="00AB3CA1" w:rsidRDefault="0022628A">
      <w:pPr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Projektor 38652100-1</w:t>
      </w:r>
    </w:p>
    <w:p w:rsidR="00AB3CA1" w:rsidRDefault="0022628A">
      <w:pPr>
        <w:autoSpaceDE w:val="0"/>
        <w:spacing w:after="0"/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bCs/>
        </w:rPr>
        <w:t xml:space="preserve">Rodzaj zamówienia: </w:t>
      </w:r>
      <w:r>
        <w:rPr>
          <w:rFonts w:ascii="Times New Roman" w:hAnsi="Times New Roman"/>
        </w:rPr>
        <w:t>dostawa</w:t>
      </w:r>
    </w:p>
    <w:p w:rsidR="00AB3CA1" w:rsidRDefault="00AB3CA1">
      <w:pPr>
        <w:spacing w:after="0"/>
        <w:rPr>
          <w:rFonts w:ascii="Times New Roman" w:hAnsi="Times New Roman"/>
        </w:rPr>
      </w:pPr>
    </w:p>
    <w:p w:rsidR="00AB3CA1" w:rsidRDefault="002262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Termin wykonania zamówienia: </w:t>
      </w:r>
    </w:p>
    <w:p w:rsidR="00AB3CA1" w:rsidRDefault="00226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Termin realizacji dostawy 26 szt. tabletów i 1 szt. tablicy interaktywnej z rzutnikiem - od daty podpisania umowy do 30.12.2016 r.</w:t>
      </w:r>
    </w:p>
    <w:p w:rsidR="00AB3CA1" w:rsidRDefault="00226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Termin realizacji dostawy 50 szt. tabletów, 15 szt. laptopów i 3 szt. tablic interaktywnych z rzutnikami - od daty podpisania umowy do 27.01.2017 r.</w:t>
      </w:r>
    </w:p>
    <w:p w:rsidR="00AB3CA1" w:rsidRDefault="00AB3CA1">
      <w:pPr>
        <w:spacing w:after="0"/>
        <w:jc w:val="both"/>
        <w:rPr>
          <w:rFonts w:ascii="Times New Roman" w:hAnsi="Times New Roman"/>
        </w:rPr>
      </w:pPr>
    </w:p>
    <w:p w:rsidR="00AB3CA1" w:rsidRDefault="00AB3CA1">
      <w:pPr>
        <w:spacing w:after="0"/>
        <w:rPr>
          <w:rFonts w:ascii="Times New Roman" w:hAnsi="Times New Roman"/>
          <w:b/>
        </w:rPr>
      </w:pPr>
    </w:p>
    <w:p w:rsidR="00AB3CA1" w:rsidRDefault="002262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4. Okres gwarancji: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Na dostarczone poszczególne urządzenia musi być udzielona gwarancja na okres minimalny określony w szczegółowym opisie przedmiotu zamówienia (załącznik nr 3), liczony od dnia podpisania protokołu odbioru.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Zamawiający wymaga, aby serwis gwarancyjny świadczony był w miejscu instalacji sprzętu lub w trybie door to door w sposób nie powodujący dodatkowych kosztów po stronie Zamawiającego.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Czas reakcji na zgłoszenie rozumiany jako podjęcie działań diagnostycznych i kontakt ze Zgłaszającym nie może przekroczyć jednego dnia roboczego.</w:t>
      </w:r>
    </w:p>
    <w:p w:rsidR="00AB3CA1" w:rsidRDefault="00226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Wykonawca ma obowiązek przyjmowania zgłoszeń.</w:t>
      </w:r>
    </w:p>
    <w:p w:rsidR="00AB3CA1" w:rsidRDefault="00AB3CA1">
      <w:pPr>
        <w:autoSpaceDE w:val="0"/>
        <w:spacing w:after="0"/>
        <w:rPr>
          <w:rFonts w:ascii="Times New Roman" w:hAnsi="Times New Roman"/>
          <w:b/>
          <w:bCs/>
        </w:rPr>
      </w:pPr>
    </w:p>
    <w:p w:rsidR="00AB3CA1" w:rsidRDefault="0022628A">
      <w:pPr>
        <w:autoSpaceDE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Opis przygotowania oferty.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Oferta musi obejmować wszelkie koszty związane z wykonaniem przedmiotu zamówienia.</w:t>
      </w:r>
    </w:p>
    <w:p w:rsidR="00AB3CA1" w:rsidRDefault="0022628A">
      <w:pPr>
        <w:autoSpaceDE w:val="0"/>
        <w:spacing w:after="0"/>
        <w:jc w:val="both"/>
      </w:pPr>
      <w:r>
        <w:rPr>
          <w:rFonts w:ascii="Times New Roman" w:hAnsi="Times New Roman"/>
          <w:bCs/>
        </w:rPr>
        <w:t xml:space="preserve">2. </w:t>
      </w:r>
      <w:r>
        <w:rPr>
          <w:rFonts w:ascii="Times New Roman" w:hAnsi="Times New Roman"/>
        </w:rPr>
        <w:t>Ofertę w formie pisemnej należy umieścić w zamkniętej kopercie opatrzonej następującymi napisami:</w:t>
      </w:r>
    </w:p>
    <w:p w:rsidR="00AB3CA1" w:rsidRDefault="00AB3CA1">
      <w:pPr>
        <w:autoSpaceDE w:val="0"/>
        <w:spacing w:after="0"/>
        <w:jc w:val="both"/>
      </w:pPr>
    </w:p>
    <w:p w:rsidR="00AB3CA1" w:rsidRDefault="0022628A">
      <w:pPr>
        <w:autoSpaceDE w:val="0"/>
        <w:spacing w:after="0"/>
        <w:jc w:val="center"/>
      </w:pPr>
      <w:r>
        <w:rPr>
          <w:rFonts w:ascii="Times New Roman" w:hAnsi="Times New Roman"/>
          <w:bCs/>
          <w:i/>
        </w:rPr>
        <w:t>Oferta na</w:t>
      </w:r>
      <w:r>
        <w:rPr>
          <w:rFonts w:ascii="Times New Roman" w:hAnsi="Times New Roman"/>
          <w:b/>
          <w:bCs/>
          <w:i/>
        </w:rPr>
        <w:t xml:space="preserve"> „</w:t>
      </w:r>
      <w:r>
        <w:rPr>
          <w:rFonts w:ascii="Times New Roman" w:hAnsi="Times New Roman"/>
          <w:b/>
        </w:rPr>
        <w:t>Zakup i dostawę sprzętu elektronicznego wraz z wymaganym oprogramowaniem</w:t>
      </w:r>
    </w:p>
    <w:p w:rsidR="00AB3CA1" w:rsidRDefault="0022628A">
      <w:pPr>
        <w:autoSpaceDE w:val="0"/>
        <w:spacing w:after="0"/>
        <w:jc w:val="center"/>
      </w:pPr>
      <w:r>
        <w:rPr>
          <w:rFonts w:ascii="Times New Roman" w:hAnsi="Times New Roman"/>
          <w:b/>
        </w:rPr>
        <w:t>do Zespołu Szkół Publicznych w Czarnej Wodzie w ramach projektu „Dobra Edukacja”</w:t>
      </w:r>
    </w:p>
    <w:p w:rsidR="00AB3CA1" w:rsidRDefault="0022628A">
      <w:pPr>
        <w:autoSpaceDE w:val="0"/>
        <w:spacing w:after="0"/>
        <w:jc w:val="center"/>
      </w:pPr>
      <w:r>
        <w:rPr>
          <w:rFonts w:ascii="Times New Roman" w:hAnsi="Times New Roman"/>
          <w:b/>
          <w:bCs/>
          <w:i/>
        </w:rPr>
        <w:t>Nie otwierać przed: 19 grudnia 2016 r. godz. 11</w:t>
      </w:r>
      <w:r>
        <w:rPr>
          <w:rFonts w:ascii="Times New Roman" w:hAnsi="Times New Roman"/>
          <w:b/>
          <w:bCs/>
          <w:i/>
          <w:vertAlign w:val="superscript"/>
        </w:rPr>
        <w:t>05</w:t>
      </w:r>
    </w:p>
    <w:p w:rsidR="00AB3CA1" w:rsidRDefault="00AB3CA1">
      <w:pPr>
        <w:autoSpaceDE w:val="0"/>
        <w:spacing w:after="0"/>
        <w:jc w:val="center"/>
      </w:pP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Do oferty należy załączyć następujące dokumenty: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 – Formularz ofertowy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2 – Zestawienie jakościowo – ilościowe dostarczanego sprzętu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3 – Szczegółowy opis przedmiotu zamówienia</w:t>
      </w:r>
    </w:p>
    <w:p w:rsidR="00AB3CA1" w:rsidRDefault="0022628A">
      <w:pPr>
        <w:autoSpaceDE w:val="0"/>
        <w:spacing w:after="0"/>
        <w:ind w:left="1701" w:hanging="1701"/>
      </w:pPr>
      <w:r>
        <w:rPr>
          <w:rFonts w:ascii="Times New Roman" w:hAnsi="Times New Roman"/>
        </w:rPr>
        <w:t xml:space="preserve">Załącznik nr 4 – </w:t>
      </w:r>
      <w:r>
        <w:rPr>
          <w:rFonts w:ascii="Times New Roman" w:hAnsi="Times New Roman"/>
          <w:bCs/>
        </w:rPr>
        <w:t>Oświadczenie o braku powiązań osobowych i kapitałowych z Zamawiającym</w:t>
      </w:r>
    </w:p>
    <w:p w:rsidR="00AB3CA1" w:rsidRDefault="0022628A">
      <w:pPr>
        <w:autoSpaceDE w:val="0"/>
        <w:spacing w:after="0"/>
        <w:ind w:left="1701" w:hanging="1701"/>
      </w:pPr>
      <w:r>
        <w:rPr>
          <w:rFonts w:ascii="Times New Roman" w:hAnsi="Times New Roman"/>
          <w:bCs/>
        </w:rPr>
        <w:t>Załącznik nr 5 – Wzór umowy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Wykonawcy ponoszą wszelkie koszty związane z przygotowaniem i złożeniem oferty.</w:t>
      </w:r>
    </w:p>
    <w:p w:rsidR="00AB3CA1" w:rsidRDefault="00AB3CA1">
      <w:pPr>
        <w:autoSpaceDE w:val="0"/>
        <w:spacing w:after="0"/>
        <w:rPr>
          <w:rFonts w:ascii="Times New Roman" w:hAnsi="Times New Roman"/>
          <w:bCs/>
        </w:rPr>
      </w:pPr>
    </w:p>
    <w:p w:rsidR="00AB3CA1" w:rsidRDefault="0022628A">
      <w:pPr>
        <w:autoSpaceDE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Miejsce i termin składania/otwarcia ofert.</w:t>
      </w:r>
    </w:p>
    <w:p w:rsidR="00AB3CA1" w:rsidRDefault="0022628A">
      <w:pPr>
        <w:autoSpaceDE w:val="0"/>
        <w:spacing w:after="0"/>
        <w:jc w:val="both"/>
      </w:pPr>
      <w:r>
        <w:rPr>
          <w:rFonts w:ascii="Times New Roman" w:hAnsi="Times New Roman"/>
          <w:b/>
        </w:rPr>
        <w:t>1. Ofertę należy złożyć (osobiście lub listownie) w Urzędzie Miejskim w Czarnej Wodzie pokój nr 19, w terminie do 19 grudnia 2016 r. do godziny 11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. </w:t>
      </w:r>
    </w:p>
    <w:p w:rsidR="00AB3CA1" w:rsidRDefault="0022628A">
      <w:pPr>
        <w:autoSpaceDE w:val="0"/>
        <w:spacing w:after="0"/>
      </w:pPr>
      <w:r>
        <w:rPr>
          <w:rFonts w:ascii="Times New Roman" w:hAnsi="Times New Roman"/>
          <w:b/>
        </w:rPr>
        <w:t xml:space="preserve">2. Otwarcie ofert nastąpi w dniu </w:t>
      </w:r>
      <w:r>
        <w:rPr>
          <w:rFonts w:ascii="Times New Roman" w:hAnsi="Times New Roman"/>
          <w:b/>
          <w:bCs/>
        </w:rPr>
        <w:t>19 grudnia 2016 r. o godz. 11</w:t>
      </w:r>
      <w:r>
        <w:rPr>
          <w:rFonts w:ascii="Times New Roman" w:hAnsi="Times New Roman"/>
          <w:b/>
          <w:bCs/>
          <w:vertAlign w:val="superscript"/>
        </w:rPr>
        <w:t>05</w:t>
      </w:r>
    </w:p>
    <w:p w:rsidR="00AB3CA1" w:rsidRDefault="0022628A">
      <w:pPr>
        <w:autoSpaceDE w:val="0"/>
        <w:spacing w:after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Wykonawcy zostaną pisemnie zawiadomieni o wyborze najkorzystniejszej oferty. 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Oferty złożone po terminie nie będą rozpatrywane.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Wykonawca może przed upływem terminu składania ofert zmienić lub wycofać swoją ofertę.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W toku badania i oceny ofert Zamawiający może żądać od Wykonawców wyjaśnień dotyczących treści złożonych ofert. 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Wykonawca jest związany ofertą przez 30 dni od dnia upływu terminu do składania ofert.</w:t>
      </w:r>
    </w:p>
    <w:p w:rsidR="00AB3CA1" w:rsidRDefault="00AB3CA1">
      <w:pPr>
        <w:spacing w:after="0"/>
        <w:jc w:val="both"/>
        <w:rPr>
          <w:rFonts w:ascii="Times New Roman" w:hAnsi="Times New Roman"/>
        </w:rPr>
      </w:pPr>
    </w:p>
    <w:p w:rsidR="00AB3CA1" w:rsidRDefault="0022628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Opis sposobu obliczenia ceny: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Podana w ofercie cena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Cenę – należy podać w PLN z dokładnością do 2 miejsc po przecinku.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 przypadku rozbieżności w podaniu ceny Zamawiający uzna za obowiązującą podaną słownie w ofercie cenę brutto.</w:t>
      </w:r>
    </w:p>
    <w:p w:rsidR="00AB3CA1" w:rsidRDefault="0022628A">
      <w:pPr>
        <w:autoSpaceDE w:val="0"/>
        <w:spacing w:after="0"/>
        <w:jc w:val="both"/>
      </w:pPr>
      <w:r>
        <w:rPr>
          <w:rFonts w:ascii="Times New Roman" w:hAnsi="Times New Roman"/>
          <w:b/>
        </w:rPr>
        <w:lastRenderedPageBreak/>
        <w:t xml:space="preserve">8. </w:t>
      </w:r>
      <w:r>
        <w:rPr>
          <w:rFonts w:ascii="Times New Roman" w:hAnsi="Times New Roman"/>
          <w:b/>
          <w:bCs/>
        </w:rPr>
        <w:t>Opis kryteriów, którymi zamawiający będzie się kierował przy wyborze oferty, wraz z podaniem wag tych kryteriów i sposobu oceny ofert:</w:t>
      </w:r>
    </w:p>
    <w:p w:rsidR="00AB3CA1" w:rsidRDefault="00226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Przy wyborze ofert Zamawiający kierował się będzie następującym kryterium i jego wagą:</w:t>
      </w:r>
    </w:p>
    <w:p w:rsidR="00AB3CA1" w:rsidRDefault="00226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Kryterium cena</w:t>
      </w:r>
      <w:r>
        <w:rPr>
          <w:rFonts w:ascii="Times New Roman" w:hAnsi="Times New Roman"/>
        </w:rPr>
        <w:tab/>
        <w:t xml:space="preserve"> -   waga: 100 %</w:t>
      </w:r>
    </w:p>
    <w:p w:rsidR="00AB3CA1" w:rsidRDefault="00AB3CA1">
      <w:pPr>
        <w:spacing w:after="0"/>
        <w:jc w:val="both"/>
        <w:rPr>
          <w:rFonts w:ascii="Times New Roman" w:hAnsi="Times New Roman"/>
        </w:rPr>
      </w:pPr>
    </w:p>
    <w:p w:rsidR="00AB3CA1" w:rsidRDefault="00226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Ocena ofert zostanie przeprowadzona w oparciu o przedstawione kryterium oraz jego wagę. </w:t>
      </w:r>
    </w:p>
    <w:p w:rsidR="00AB3CA1" w:rsidRDefault="00226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oceniane będą punktowo.</w:t>
      </w:r>
    </w:p>
    <w:p w:rsidR="00AB3CA1" w:rsidRDefault="00AB3CA1">
      <w:pPr>
        <w:spacing w:after="0"/>
        <w:jc w:val="both"/>
        <w:rPr>
          <w:rFonts w:ascii="Times New Roman" w:hAnsi="Times New Roman"/>
          <w:b/>
        </w:rPr>
      </w:pPr>
    </w:p>
    <w:p w:rsidR="00AB3CA1" w:rsidRDefault="0022628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liczenia punktacji:</w:t>
      </w:r>
    </w:p>
    <w:p w:rsidR="00AB3CA1" w:rsidRDefault="0022628A">
      <w:pPr>
        <w:spacing w:after="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Cena wg następującego wzoru:</w:t>
      </w:r>
    </w:p>
    <w:p w:rsidR="00AB3CA1" w:rsidRDefault="00AB3CA1">
      <w:pPr>
        <w:spacing w:after="0"/>
        <w:jc w:val="both"/>
        <w:rPr>
          <w:rFonts w:ascii="Times New Roman" w:hAnsi="Times New Roman"/>
        </w:rPr>
      </w:pPr>
    </w:p>
    <w:p w:rsidR="00AB3CA1" w:rsidRDefault="0022628A">
      <w:pPr>
        <w:spacing w:after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 = [Najniższa cena oferowana /cenę oferty badanej] x 80 pkt</w:t>
      </w:r>
    </w:p>
    <w:p w:rsidR="00AB3CA1" w:rsidRDefault="00AB3CA1">
      <w:pPr>
        <w:spacing w:after="0"/>
        <w:jc w:val="both"/>
        <w:rPr>
          <w:rFonts w:ascii="Times New Roman" w:hAnsi="Times New Roman"/>
        </w:rPr>
      </w:pPr>
    </w:p>
    <w:p w:rsidR="00AB3CA1" w:rsidRDefault="0022628A">
      <w:pPr>
        <w:spacing w:after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 – liczba punktów przyznana ocenianej ofercie za cenę</w:t>
      </w:r>
    </w:p>
    <w:p w:rsidR="00AB3CA1" w:rsidRDefault="00AB3CA1">
      <w:pPr>
        <w:spacing w:after="0"/>
        <w:jc w:val="both"/>
        <w:rPr>
          <w:rFonts w:ascii="Times New Roman" w:hAnsi="Times New Roman"/>
        </w:rPr>
      </w:pPr>
    </w:p>
    <w:p w:rsidR="00AB3CA1" w:rsidRDefault="0022628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 druga cyfra po przecinku nie ulegnie zmianie.</w:t>
      </w:r>
    </w:p>
    <w:p w:rsidR="00AB3CA1" w:rsidRDefault="0022628A">
      <w:pPr>
        <w:pStyle w:val="Tekstpodstawowy"/>
        <w:spacing w:before="360"/>
        <w:jc w:val="both"/>
      </w:pPr>
      <w:r>
        <w:rPr>
          <w:b w:val="0"/>
          <w:sz w:val="22"/>
          <w:szCs w:val="22"/>
        </w:rPr>
        <w:t>2. Zamawiający uzna za najkorzystniejszą ofertę Wykonawcy, który spełni warunki udziału w postepowaniu, a jego oferta nie będzie podlegać odrzuceniu oraz otrzyma największą liczbę punków.</w:t>
      </w:r>
    </w:p>
    <w:p w:rsidR="00AB3CA1" w:rsidRDefault="00AB3CA1">
      <w:pPr>
        <w:spacing w:after="0"/>
        <w:rPr>
          <w:rFonts w:ascii="Times New Roman" w:hAnsi="Times New Roman"/>
        </w:rPr>
      </w:pPr>
    </w:p>
    <w:p w:rsidR="00AB3CA1" w:rsidRDefault="0022628A">
      <w:pPr>
        <w:autoSpaceDE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Warunki płatności: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płatne będzie przelewem na wskazane na fakturze konto Wykonawcy w ciągu 14 dni od daty wpływu prawidłowo wystawionej faktury do siedziby Zamawiającego.</w:t>
      </w:r>
    </w:p>
    <w:p w:rsidR="00AB3CA1" w:rsidRDefault="00AB3CA1">
      <w:pPr>
        <w:autoSpaceDE w:val="0"/>
        <w:spacing w:after="0"/>
        <w:jc w:val="both"/>
        <w:rPr>
          <w:rFonts w:ascii="Times New Roman" w:hAnsi="Times New Roman"/>
        </w:rPr>
      </w:pPr>
    </w:p>
    <w:p w:rsidR="00AB3CA1" w:rsidRDefault="0022628A">
      <w:pPr>
        <w:autoSpaceDE w:val="0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Informacje na temat zakresu wykluczenia o braku powiązań osobowych i kapitałowych                       z Zamawiającym:</w:t>
      </w:r>
    </w:p>
    <w:p w:rsidR="00AB3CA1" w:rsidRDefault="0022628A">
      <w:pPr>
        <w:pStyle w:val="Default"/>
      </w:pPr>
      <w:r>
        <w:rPr>
          <w:rFonts w:ascii="Times New Roman" w:hAnsi="Times New Roman" w:cs="Times New Roman"/>
          <w:bCs/>
          <w:sz w:val="22"/>
          <w:szCs w:val="22"/>
        </w:rPr>
        <w:t>Oświadczenie o braku powiązań osobowych i kapitałowych z Zamawiającym – załącznik nr 4.</w:t>
      </w:r>
    </w:p>
    <w:p w:rsidR="00AB3CA1" w:rsidRDefault="00AB3CA1">
      <w:pPr>
        <w:autoSpaceDE w:val="0"/>
        <w:spacing w:after="0"/>
        <w:jc w:val="both"/>
        <w:rPr>
          <w:rFonts w:ascii="Times New Roman" w:hAnsi="Times New Roman"/>
          <w:b/>
        </w:rPr>
      </w:pPr>
    </w:p>
    <w:p w:rsidR="00AB3CA1" w:rsidRDefault="0022628A">
      <w:pPr>
        <w:autoSpaceDE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Warunki zmiany umowy:</w:t>
      </w:r>
    </w:p>
    <w:p w:rsidR="00AB3CA1" w:rsidRDefault="0022628A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przewiduje możliwość dokonania zmian postanowień zawartej umowy w stosunku do treści oferty oraz określa następujące warunki takiej zmiany tj.:</w:t>
      </w:r>
    </w:p>
    <w:p w:rsidR="00AB3CA1" w:rsidRDefault="0022628A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powstała możliwość zastosowania nowszych i korzystniejszych dla Zamawiającego rozwiązań technicznych od istniejących w chwili podpisania umowy, o ile nie zwiększy to kwoty wynagrodzenia,</w:t>
      </w:r>
    </w:p>
    <w:p w:rsidR="00AB3CA1" w:rsidRDefault="0022628A">
      <w:pPr>
        <w:pStyle w:val="Tekstpodstawowy"/>
        <w:spacing w:line="360" w:lineRule="auto"/>
        <w:jc w:val="both"/>
      </w:pPr>
      <w:r>
        <w:rPr>
          <w:b w:val="0"/>
          <w:sz w:val="22"/>
          <w:szCs w:val="22"/>
        </w:rPr>
        <w:t xml:space="preserve">- </w:t>
      </w:r>
      <w:r>
        <w:rPr>
          <w:b w:val="0"/>
          <w:sz w:val="22"/>
          <w:szCs w:val="22"/>
          <w:lang w:eastAsia="pl-PL"/>
        </w:rPr>
        <w:t>jeżeli zmiana umowy jest korzystna dla Zamawiającego (korzyść ekonomiczna, techniczna, eksploatacyjna).</w:t>
      </w:r>
    </w:p>
    <w:p w:rsidR="00AB3CA1" w:rsidRDefault="00AB3CA1">
      <w:pPr>
        <w:autoSpaceDE w:val="0"/>
        <w:spacing w:after="0"/>
        <w:jc w:val="both"/>
        <w:rPr>
          <w:rFonts w:ascii="Times New Roman" w:hAnsi="Times New Roman"/>
        </w:rPr>
      </w:pPr>
    </w:p>
    <w:p w:rsidR="00AB3CA1" w:rsidRDefault="0022628A">
      <w:pPr>
        <w:autoSpaceDE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 Osoby do kontaktu: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Anna Wegner – tel. 58 587 88 55 w. 38</w:t>
      </w:r>
    </w:p>
    <w:p w:rsidR="00AB3CA1" w:rsidRDefault="00AB3CA1">
      <w:pPr>
        <w:autoSpaceDE w:val="0"/>
        <w:spacing w:after="0"/>
        <w:jc w:val="both"/>
        <w:rPr>
          <w:rFonts w:ascii="Times New Roman" w:hAnsi="Times New Roman"/>
        </w:rPr>
      </w:pP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załączeniu: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 – Formularz ofertowy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2 – Zestawienie jakościowe – ilościowe dostarczanego sprzętu</w:t>
      </w:r>
    </w:p>
    <w:p w:rsidR="00AB3CA1" w:rsidRDefault="0022628A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3 – Szczegółowy opis przedmiotu zamówienia</w:t>
      </w:r>
    </w:p>
    <w:p w:rsidR="00AB3CA1" w:rsidRDefault="0022628A">
      <w:pPr>
        <w:autoSpaceDE w:val="0"/>
        <w:spacing w:after="0"/>
        <w:ind w:left="1701" w:hanging="1701"/>
      </w:pPr>
      <w:r>
        <w:rPr>
          <w:rFonts w:ascii="Times New Roman" w:hAnsi="Times New Roman"/>
        </w:rPr>
        <w:t xml:space="preserve">Załącznik nr 4 – </w:t>
      </w:r>
      <w:r>
        <w:rPr>
          <w:rFonts w:ascii="Times New Roman" w:hAnsi="Times New Roman"/>
          <w:bCs/>
        </w:rPr>
        <w:t>Oświadczenie o braku powiązań osobowych i kapitałowych z Zamawiającym</w:t>
      </w:r>
    </w:p>
    <w:p w:rsidR="00AB3CA1" w:rsidRDefault="0022628A">
      <w:pPr>
        <w:autoSpaceDE w:val="0"/>
        <w:spacing w:after="0"/>
        <w:ind w:left="1701" w:hanging="1701"/>
      </w:pPr>
      <w:r>
        <w:rPr>
          <w:rFonts w:ascii="Times New Roman" w:hAnsi="Times New Roman"/>
          <w:bCs/>
        </w:rPr>
        <w:t>Załącznik nr 5 – Wzór umowy</w:t>
      </w:r>
    </w:p>
    <w:p w:rsidR="00AB3CA1" w:rsidRDefault="0022628A">
      <w:pPr>
        <w:autoSpaceDE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A T W I E R D Z A M:</w:t>
      </w:r>
      <w:r>
        <w:rPr>
          <w:rFonts w:ascii="Times New Roman" w:hAnsi="Times New Roman"/>
        </w:rPr>
        <w:tab/>
        <w:t xml:space="preserve">   </w:t>
      </w:r>
    </w:p>
    <w:p w:rsidR="00AB3CA1" w:rsidRDefault="00AB3CA1">
      <w:pPr>
        <w:autoSpaceDE w:val="0"/>
        <w:spacing w:after="0"/>
        <w:jc w:val="right"/>
        <w:rPr>
          <w:rFonts w:ascii="Times New Roman" w:hAnsi="Times New Roman"/>
        </w:rPr>
      </w:pPr>
    </w:p>
    <w:p w:rsidR="00AB3CA1" w:rsidRDefault="00AB3CA1">
      <w:pPr>
        <w:autoSpaceDE w:val="0"/>
        <w:spacing w:after="0"/>
        <w:jc w:val="right"/>
        <w:rPr>
          <w:rFonts w:ascii="Times New Roman" w:hAnsi="Times New Roman"/>
        </w:rPr>
      </w:pPr>
    </w:p>
    <w:p w:rsidR="00AB3CA1" w:rsidRDefault="00AB3CA1">
      <w:pPr>
        <w:autoSpaceDE w:val="0"/>
        <w:spacing w:after="0"/>
        <w:jc w:val="right"/>
        <w:rPr>
          <w:rFonts w:ascii="Times New Roman" w:hAnsi="Times New Roman"/>
        </w:rPr>
      </w:pPr>
    </w:p>
    <w:p w:rsidR="00AB3CA1" w:rsidRDefault="0022628A">
      <w:pPr>
        <w:autoSpaceDE w:val="0"/>
        <w:spacing w:after="0"/>
        <w:jc w:val="right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...................................................................</w:t>
      </w:r>
    </w:p>
    <w:p w:rsidR="00AB3CA1" w:rsidRDefault="0022628A">
      <w:pPr>
        <w:spacing w:after="0"/>
      </w:pP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hAnsi="Times New Roman"/>
        </w:rPr>
        <w:t>(data, podpis)</w:t>
      </w:r>
      <w:r>
        <w:rPr>
          <w:rFonts w:ascii="Times New Roman" w:hAnsi="Times New Roman"/>
        </w:rPr>
        <w:tab/>
      </w:r>
    </w:p>
    <w:sectPr w:rsidR="00AB3C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DB" w:rsidRDefault="00114CDB">
      <w:pPr>
        <w:spacing w:after="0" w:line="240" w:lineRule="auto"/>
      </w:pPr>
      <w:r>
        <w:separator/>
      </w:r>
    </w:p>
  </w:endnote>
  <w:endnote w:type="continuationSeparator" w:id="0">
    <w:p w:rsidR="00114CDB" w:rsidRDefault="0011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CC" w:rsidRDefault="0022628A">
    <w:pPr>
      <w:pStyle w:val="Stopka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F5DA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9F5DA6">
      <w:rPr>
        <w:b/>
        <w:bCs/>
        <w:noProof/>
      </w:rPr>
      <w:t>4</w:t>
    </w:r>
    <w:r>
      <w:rPr>
        <w:b/>
        <w:bCs/>
      </w:rPr>
      <w:fldChar w:fldCharType="end"/>
    </w:r>
  </w:p>
  <w:p w:rsidR="005F17CC" w:rsidRDefault="00114C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DB" w:rsidRDefault="00114C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4CDB" w:rsidRDefault="0011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CC" w:rsidRDefault="0022628A">
    <w:pPr>
      <w:pStyle w:val="Nagwek"/>
    </w:pPr>
    <w:r>
      <w:rPr>
        <w:noProof/>
        <w:lang w:eastAsia="pl-PL"/>
      </w:rPr>
      <w:drawing>
        <wp:inline distT="0" distB="0" distL="0" distR="0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F17CC" w:rsidRDefault="00114C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B1F61"/>
    <w:multiLevelType w:val="multilevel"/>
    <w:tmpl w:val="24EE46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3CA1"/>
    <w:rsid w:val="0008322A"/>
    <w:rsid w:val="00114CDB"/>
    <w:rsid w:val="0022628A"/>
    <w:rsid w:val="009F5DA6"/>
    <w:rsid w:val="00AB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hAnsi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pPr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b/>
      <w:sz w:val="26"/>
      <w:szCs w:val="20"/>
      <w:lang w:eastAsia="ar-SA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hAnsi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pPr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b/>
      <w:sz w:val="26"/>
      <w:szCs w:val="20"/>
      <w:lang w:eastAsia="ar-SA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Sikora</dc:creator>
  <cp:lastModifiedBy>awegner</cp:lastModifiedBy>
  <cp:revision>3</cp:revision>
  <cp:lastPrinted>2016-12-12T14:06:00Z</cp:lastPrinted>
  <dcterms:created xsi:type="dcterms:W3CDTF">2016-12-12T14:05:00Z</dcterms:created>
  <dcterms:modified xsi:type="dcterms:W3CDTF">2016-12-12T14:06:00Z</dcterms:modified>
</cp:coreProperties>
</file>